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</w:p>
    <w:p>
      <w:pPr>
        <w:pStyle w:val="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НАРОВАТОВСКОГО СЕЛЬСКОГО ПОСЕЛЕНИЯ</w:t>
      </w:r>
    </w:p>
    <w:p>
      <w:pPr>
        <w:pStyle w:val="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ТЕНЬГУШЕВСКОГО МУНИЦИПАЛЬНОГО РАЙОНА</w:t>
      </w:r>
    </w:p>
    <w:p>
      <w:pPr>
        <w:pStyle w:val="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МОРДОВИЯ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«22» ноября  2023 года                                                                                                   № 29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с.Нароватово</w:t>
      </w:r>
    </w:p>
    <w:p>
      <w:pPr>
        <w:pStyle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утверждения штатного расписания</w:t>
      </w:r>
    </w:p>
    <w:p>
      <w:pPr>
        <w:pStyle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Нароватовского  сельского поселения</w:t>
      </w:r>
    </w:p>
    <w:p>
      <w:pPr>
        <w:pStyle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Теньгушевского муниципального района</w:t>
      </w:r>
    </w:p>
    <w:p>
      <w:pPr>
        <w:pStyle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Мордовия</w:t>
      </w:r>
    </w:p>
    <w:p>
      <w:pPr>
        <w:pStyle w:val="4"/>
        <w:rPr>
          <w:rFonts w:ascii="Times New Roman" w:hAnsi="Times New Roman"/>
          <w:sz w:val="24"/>
          <w:szCs w:val="24"/>
        </w:rPr>
      </w:pPr>
    </w:p>
    <w:p>
      <w:pPr>
        <w:shd w:val="clear" w:color="auto" w:fill="FFFFFF"/>
        <w:spacing w:before="240" w:after="60"/>
        <w:ind w:firstLine="709"/>
        <w:outlineLvl w:val="1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</w:rPr>
        <w:t xml:space="preserve">В  исполнения решения № 53 Совета депутатов Нароватовского сельского поселения Теньгушевского муниципального района Республики Мордовия от 22.11.2023 года «О внесении изменений в решение № 51 Об утверждении </w:t>
      </w:r>
      <w:r>
        <w:rPr>
          <w:rFonts w:ascii="Times New Roman" w:hAnsi="Times New Roman"/>
        </w:rPr>
        <w:t xml:space="preserve"> Положения "О денежном содержании должностных лиц и  муниципальных служащих  администрации Нароватовского сельского поселения Теньгушевского  муниципального района</w:t>
      </w:r>
      <w:r>
        <w:rPr>
          <w:rFonts w:ascii="Times New Roman" w:hAnsi="Times New Roman" w:cs="Times New Roman"/>
        </w:rPr>
        <w:t xml:space="preserve"> Республики Мордовия», </w:t>
      </w:r>
    </w:p>
    <w:p>
      <w:pPr>
        <w:pStyle w:val="4"/>
        <w:rPr>
          <w:rFonts w:ascii="Times New Roman" w:hAnsi="Times New Roman"/>
          <w:sz w:val="24"/>
          <w:szCs w:val="24"/>
        </w:rPr>
      </w:pPr>
    </w:p>
    <w:p>
      <w:pPr>
        <w:pStyle w:val="4"/>
        <w:rPr>
          <w:rFonts w:ascii="Times New Roman" w:hAnsi="Times New Roman"/>
          <w:sz w:val="24"/>
          <w:szCs w:val="24"/>
        </w:rPr>
      </w:pPr>
    </w:p>
    <w:p>
      <w:pPr>
        <w:pStyle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>
      <w:pPr>
        <w:pStyle w:val="4"/>
        <w:rPr>
          <w:rFonts w:ascii="Times New Roman" w:hAnsi="Times New Roman"/>
          <w:sz w:val="24"/>
          <w:szCs w:val="24"/>
        </w:rPr>
      </w:pPr>
    </w:p>
    <w:p>
      <w:pPr>
        <w:pStyle w:val="4"/>
        <w:rPr>
          <w:rFonts w:ascii="Times New Roman" w:hAnsi="Times New Roman"/>
          <w:sz w:val="24"/>
          <w:szCs w:val="24"/>
        </w:rPr>
      </w:pPr>
    </w:p>
    <w:p>
      <w:pPr>
        <w:pStyle w:val="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 штатное расписание администрации Нароватовского  сельского поселения Теньгушевского муниципального района  Республики Мордовия с 01.11.2023 года, согласно  приложения №1</w:t>
      </w:r>
    </w:p>
    <w:p>
      <w:pPr>
        <w:pStyle w:val="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вступает в силу с момента подписания и подлежит опубликованию (обнародованию).</w:t>
      </w:r>
    </w:p>
    <w:p>
      <w:pPr>
        <w:pStyle w:val="4"/>
        <w:rPr>
          <w:rFonts w:ascii="Times New Roman" w:hAnsi="Times New Roman"/>
          <w:sz w:val="24"/>
          <w:szCs w:val="24"/>
        </w:rPr>
      </w:pPr>
    </w:p>
    <w:p>
      <w:pPr>
        <w:pStyle w:val="4"/>
        <w:rPr>
          <w:rFonts w:ascii="Times New Roman" w:hAnsi="Times New Roman"/>
          <w:sz w:val="24"/>
          <w:szCs w:val="24"/>
        </w:rPr>
      </w:pPr>
    </w:p>
    <w:p>
      <w:pPr>
        <w:pStyle w:val="4"/>
        <w:rPr>
          <w:rFonts w:ascii="Times New Roman" w:hAnsi="Times New Roman"/>
          <w:sz w:val="24"/>
          <w:szCs w:val="24"/>
        </w:rPr>
      </w:pPr>
    </w:p>
    <w:p>
      <w:pPr>
        <w:pStyle w:val="4"/>
        <w:rPr>
          <w:rFonts w:ascii="Times New Roman" w:hAnsi="Times New Roman"/>
          <w:sz w:val="24"/>
          <w:szCs w:val="24"/>
        </w:rPr>
      </w:pPr>
    </w:p>
    <w:p>
      <w:pPr>
        <w:pStyle w:val="4"/>
        <w:rPr>
          <w:rFonts w:ascii="Times New Roman" w:hAnsi="Times New Roman"/>
          <w:sz w:val="24"/>
          <w:szCs w:val="24"/>
        </w:rPr>
      </w:pPr>
    </w:p>
    <w:p>
      <w:pPr>
        <w:pStyle w:val="4"/>
        <w:rPr>
          <w:rFonts w:ascii="Times New Roman" w:hAnsi="Times New Roman"/>
          <w:sz w:val="24"/>
          <w:szCs w:val="24"/>
        </w:rPr>
      </w:pPr>
    </w:p>
    <w:p>
      <w:pPr>
        <w:pStyle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 главы  Нароватовского сельского поселения</w:t>
      </w:r>
    </w:p>
    <w:p>
      <w:pPr>
        <w:pStyle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Теньгушевского муниципального района</w:t>
      </w:r>
    </w:p>
    <w:p>
      <w:pPr>
        <w:pStyle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Мордовия                                                                         Т.Г. Буртасова</w:t>
      </w:r>
    </w:p>
    <w:p>
      <w:pPr>
        <w:pStyle w:val="4"/>
        <w:rPr>
          <w:rFonts w:ascii="Times New Roman" w:hAnsi="Times New Roman"/>
          <w:sz w:val="24"/>
          <w:szCs w:val="24"/>
        </w:rPr>
      </w:pPr>
    </w:p>
    <w:p>
      <w:pPr>
        <w:pStyle w:val="4"/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Приложение №1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к постановлению  № 29 от 22.11.2023г.   </w:t>
      </w:r>
    </w:p>
    <w:p/>
    <w:p/>
    <w:p>
      <w:pPr>
        <w:pStyle w:val="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Штатное расписание</w:t>
      </w:r>
    </w:p>
    <w:p>
      <w:pPr>
        <w:pStyle w:val="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Нароватовского сельского поселения</w:t>
      </w:r>
    </w:p>
    <w:p>
      <w:pPr>
        <w:pStyle w:val="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Теньгушевского муниципального района Республики Мордовия на 01.11.2023 год.</w:t>
      </w:r>
    </w:p>
    <w:p>
      <w:pPr>
        <w:rPr>
          <w:rFonts w:ascii="Arial" w:hAnsi="Arial"/>
          <w:sz w:val="24"/>
          <w:szCs w:val="24"/>
        </w:rPr>
      </w:pPr>
    </w:p>
    <w:tbl>
      <w:tblPr>
        <w:tblStyle w:val="3"/>
        <w:tblpPr w:leftFromText="180" w:rightFromText="180" w:bottomFromText="200" w:vertAnchor="text" w:horzAnchor="margin" w:tblpXSpec="center" w:tblpY="18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684"/>
        <w:gridCol w:w="2393"/>
        <w:gridCol w:w="23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единиц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оклад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Нароватовского сельского поселения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5088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Нароватовского сельского поселения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4427</w:t>
            </w:r>
          </w:p>
        </w:tc>
      </w:tr>
    </w:tbl>
    <w:p>
      <w:bookmarkStart w:id="0" w:name="_GoBack"/>
      <w:bookmarkEnd w:id="0"/>
    </w:p>
    <w:p/>
    <w:p/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D24F50"/>
    <w:multiLevelType w:val="multilevel"/>
    <w:tmpl w:val="5FD24F5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324BE"/>
    <w:rsid w:val="002A0FCD"/>
    <w:rsid w:val="004F3B3F"/>
    <w:rsid w:val="006324BE"/>
    <w:rsid w:val="009E4F3F"/>
    <w:rsid w:val="7566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290</Words>
  <Characters>1656</Characters>
  <Lines>13</Lines>
  <Paragraphs>3</Paragraphs>
  <TotalTime>14</TotalTime>
  <ScaleCrop>false</ScaleCrop>
  <LinksUpToDate>false</LinksUpToDate>
  <CharactersWithSpaces>1943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2023-12-01T12:25:00Z</dcterms:created>
  <dc:creator>BARASHEVO</dc:creator>
  <cp:lastModifiedBy>Администратор</cp:lastModifiedBy>
  <cp:lastPrinted>2023-12-05T06:48:45Z</cp:lastPrinted>
  <dcterms:modified xsi:type="dcterms:W3CDTF">2023-12-05T06:48:48Z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FCFFD447ADF4473F8BE02722D8EE25AF_12</vt:lpwstr>
  </property>
</Properties>
</file>