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C9" w:rsidRDefault="006478C9" w:rsidP="00153420">
      <w:pPr>
        <w:rPr>
          <w:b/>
          <w:bCs/>
          <w:sz w:val="22"/>
          <w:szCs w:val="22"/>
        </w:rPr>
      </w:pPr>
    </w:p>
    <w:p w:rsidR="006478C9" w:rsidRDefault="006478C9">
      <w:pPr>
        <w:rPr>
          <w:b/>
          <w:bCs/>
          <w:sz w:val="22"/>
          <w:szCs w:val="22"/>
        </w:rPr>
      </w:pP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  <w:r w:rsidRPr="00293C61">
        <w:rPr>
          <w:b/>
          <w:sz w:val="28"/>
          <w:szCs w:val="28"/>
        </w:rPr>
        <w:t xml:space="preserve">Администрация </w:t>
      </w:r>
      <w:proofErr w:type="spellStart"/>
      <w:r w:rsidR="00C11848">
        <w:rPr>
          <w:b/>
          <w:sz w:val="28"/>
          <w:szCs w:val="28"/>
        </w:rPr>
        <w:t>Нароватовского</w:t>
      </w:r>
      <w:proofErr w:type="spellEnd"/>
      <w:r w:rsidR="00153420">
        <w:rPr>
          <w:b/>
          <w:sz w:val="28"/>
          <w:szCs w:val="28"/>
        </w:rPr>
        <w:t xml:space="preserve"> сельского поселения</w:t>
      </w:r>
      <w:r w:rsidRPr="00293C61">
        <w:rPr>
          <w:b/>
          <w:sz w:val="28"/>
          <w:szCs w:val="28"/>
        </w:rPr>
        <w:t xml:space="preserve"> </w:t>
      </w:r>
    </w:p>
    <w:p w:rsidR="00293C61" w:rsidRPr="00293C61" w:rsidRDefault="00FD4C95" w:rsidP="00293C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Теньгушевского</w:t>
      </w:r>
      <w:proofErr w:type="spellEnd"/>
      <w:r w:rsidR="00293C61" w:rsidRPr="00293C61">
        <w:rPr>
          <w:b/>
          <w:sz w:val="28"/>
          <w:szCs w:val="28"/>
        </w:rPr>
        <w:t xml:space="preserve"> муниципального района</w:t>
      </w: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  <w:r w:rsidRPr="00293C61">
        <w:rPr>
          <w:b/>
          <w:sz w:val="28"/>
          <w:szCs w:val="28"/>
        </w:rPr>
        <w:t>Республики Мордовия</w:t>
      </w:r>
    </w:p>
    <w:p w:rsidR="00293C61" w:rsidRPr="00293C61" w:rsidRDefault="00293C61" w:rsidP="00293C61">
      <w:pPr>
        <w:jc w:val="center"/>
        <w:rPr>
          <w:b/>
          <w:sz w:val="28"/>
          <w:szCs w:val="28"/>
        </w:rPr>
      </w:pPr>
    </w:p>
    <w:p w:rsidR="00293C61" w:rsidRDefault="00293C61" w:rsidP="00083753">
      <w:pPr>
        <w:jc w:val="center"/>
        <w:rPr>
          <w:b/>
          <w:sz w:val="28"/>
          <w:szCs w:val="28"/>
        </w:rPr>
      </w:pPr>
      <w:r w:rsidRPr="00083753">
        <w:rPr>
          <w:b/>
          <w:sz w:val="28"/>
          <w:szCs w:val="28"/>
        </w:rPr>
        <w:t>Постановление</w:t>
      </w:r>
    </w:p>
    <w:p w:rsidR="00083753" w:rsidRPr="00083753" w:rsidRDefault="00083753" w:rsidP="00083753">
      <w:pPr>
        <w:jc w:val="center"/>
        <w:rPr>
          <w:b/>
          <w:sz w:val="28"/>
          <w:szCs w:val="28"/>
        </w:rPr>
      </w:pPr>
    </w:p>
    <w:p w:rsidR="00293C61" w:rsidRPr="00153420" w:rsidRDefault="00293C61" w:rsidP="00293C61">
      <w:pPr>
        <w:jc w:val="both"/>
        <w:rPr>
          <w:bCs/>
        </w:rPr>
      </w:pPr>
      <w:r w:rsidRPr="00083753">
        <w:rPr>
          <w:bCs/>
        </w:rPr>
        <w:t xml:space="preserve">от </w:t>
      </w:r>
      <w:r w:rsidR="00153420">
        <w:rPr>
          <w:bCs/>
        </w:rPr>
        <w:t>1</w:t>
      </w:r>
      <w:r w:rsidR="00FD4C95">
        <w:rPr>
          <w:bCs/>
        </w:rPr>
        <w:t>1</w:t>
      </w:r>
      <w:r w:rsidR="00153420">
        <w:rPr>
          <w:bCs/>
        </w:rPr>
        <w:t xml:space="preserve"> </w:t>
      </w:r>
      <w:r w:rsidR="00FD4C95">
        <w:rPr>
          <w:bCs/>
        </w:rPr>
        <w:t>сентября</w:t>
      </w:r>
      <w:r w:rsidR="00153420">
        <w:rPr>
          <w:bCs/>
        </w:rPr>
        <w:t xml:space="preserve"> 202</w:t>
      </w:r>
      <w:r w:rsidR="00FD4C95">
        <w:rPr>
          <w:bCs/>
        </w:rPr>
        <w:t>3</w:t>
      </w:r>
      <w:r w:rsidR="00153420">
        <w:rPr>
          <w:bCs/>
        </w:rPr>
        <w:t xml:space="preserve"> </w:t>
      </w:r>
      <w:r w:rsidRPr="00083753">
        <w:rPr>
          <w:bCs/>
        </w:rPr>
        <w:t xml:space="preserve"> года                                                                                    </w:t>
      </w:r>
      <w:r w:rsidR="00083753">
        <w:rPr>
          <w:bCs/>
        </w:rPr>
        <w:t xml:space="preserve">                   № </w:t>
      </w:r>
      <w:r w:rsidR="00153420">
        <w:rPr>
          <w:bCs/>
        </w:rPr>
        <w:t>1</w:t>
      </w:r>
      <w:r w:rsidR="00FD4C95">
        <w:rPr>
          <w:bCs/>
        </w:rPr>
        <w:t>6</w:t>
      </w:r>
    </w:p>
    <w:p w:rsidR="000D61D2" w:rsidRPr="00083753" w:rsidRDefault="000D61D2" w:rsidP="00293C61">
      <w:pPr>
        <w:jc w:val="both"/>
        <w:rPr>
          <w:bCs/>
        </w:rPr>
      </w:pPr>
    </w:p>
    <w:p w:rsidR="00293C61" w:rsidRPr="00083753" w:rsidRDefault="00C11848" w:rsidP="000D61D2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ароватово</w:t>
      </w:r>
      <w:proofErr w:type="spellEnd"/>
    </w:p>
    <w:p w:rsidR="00293C61" w:rsidRPr="00083753" w:rsidRDefault="00293C61" w:rsidP="00293C61">
      <w:pPr>
        <w:jc w:val="both"/>
      </w:pPr>
    </w:p>
    <w:p w:rsidR="00293C61" w:rsidRPr="00083753" w:rsidRDefault="00293C61" w:rsidP="00293C61">
      <w:pPr>
        <w:jc w:val="both"/>
      </w:pPr>
      <w:r w:rsidRPr="00083753">
        <w:t xml:space="preserve">О </w:t>
      </w:r>
      <w:r w:rsidR="00B57755">
        <w:t xml:space="preserve">принятии решения по </w:t>
      </w:r>
      <w:r w:rsidR="007A3C6C">
        <w:t>внесени</w:t>
      </w:r>
      <w:r w:rsidR="00B57755">
        <w:t>ю</w:t>
      </w:r>
      <w:r w:rsidR="007A3C6C">
        <w:t xml:space="preserve"> изменений в </w:t>
      </w:r>
      <w:r w:rsidR="00B144A7">
        <w:t>правил</w:t>
      </w:r>
      <w:r w:rsidR="00E6408F">
        <w:t>а</w:t>
      </w:r>
      <w:r w:rsidR="00B144A7">
        <w:t xml:space="preserve"> землепользования и застройки</w:t>
      </w:r>
      <w:r w:rsidR="00136B2B">
        <w:t xml:space="preserve">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Pr="00083753">
        <w:t xml:space="preserve"> муниципального района Республики Мордовия</w:t>
      </w:r>
    </w:p>
    <w:p w:rsidR="00293C61" w:rsidRPr="00083753" w:rsidRDefault="00293C61" w:rsidP="00293C61">
      <w:pPr>
        <w:jc w:val="both"/>
      </w:pPr>
    </w:p>
    <w:p w:rsidR="00293C61" w:rsidRPr="00083753" w:rsidRDefault="009143A6" w:rsidP="00532C24">
      <w:pPr>
        <w:ind w:firstLine="708"/>
        <w:jc w:val="both"/>
        <w:rPr>
          <w:bCs/>
        </w:rPr>
      </w:pPr>
      <w:proofErr w:type="gramStart"/>
      <w:r w:rsidRPr="009143A6">
        <w:t xml:space="preserve">В целях приведения Правил землепользования и застройки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proofErr w:type="spellStart"/>
      <w:r w:rsidR="00FD4C95">
        <w:t>Теньгушевского</w:t>
      </w:r>
      <w:proofErr w:type="spellEnd"/>
      <w:r>
        <w:t xml:space="preserve"> муниципального района Республики Мордовия</w:t>
      </w:r>
      <w:r w:rsidRPr="009143A6">
        <w:t xml:space="preserve"> в соответствие с действующим законодательством, на основании части 5 статьи 31 Градостроительного кодекса Российской Федерации, руководствуясь частью 2 статьи 33 Градостроительного кодекса Российской Федерации, </w:t>
      </w:r>
      <w:r w:rsidR="00293C61" w:rsidRPr="00083753">
        <w:t xml:space="preserve"> </w:t>
      </w:r>
      <w:hyperlink r:id="rId6" w:history="1">
        <w:r w:rsidR="00532C24" w:rsidRPr="00532C24">
          <w:rPr>
            <w:rStyle w:val="a3"/>
            <w:bCs/>
            <w:color w:val="auto"/>
            <w:u w:val="none"/>
          </w:rPr>
          <w:t>Федеральным законом</w:t>
        </w:r>
      </w:hyperlink>
      <w:r w:rsidR="00532C24" w:rsidRPr="00532C24">
        <w:t xml:space="preserve"> от 06.10.2003 N 131-ФЗ "Об общих принципах организации местного самоуправления в Российской Федерации"</w:t>
      </w:r>
      <w:r w:rsidR="00532C24">
        <w:t xml:space="preserve">, </w:t>
      </w:r>
      <w:r w:rsidR="00293C61" w:rsidRPr="00083753">
        <w:t xml:space="preserve">Уставом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293C61" w:rsidRPr="00083753">
        <w:t xml:space="preserve"> муниципального</w:t>
      </w:r>
      <w:proofErr w:type="gramEnd"/>
      <w:r w:rsidR="00293C61" w:rsidRPr="00083753">
        <w:t xml:space="preserve"> района Республики Мордовия, администрация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293C61" w:rsidRPr="00083753">
        <w:t xml:space="preserve"> муниципального района Республики Мордовия постановляет:</w:t>
      </w:r>
    </w:p>
    <w:p w:rsidR="00556B1E" w:rsidRPr="00556B1E" w:rsidRDefault="00556B1E" w:rsidP="00556B1E">
      <w:pPr>
        <w:ind w:firstLine="708"/>
        <w:jc w:val="both"/>
      </w:pPr>
      <w:r>
        <w:t>1</w:t>
      </w:r>
      <w:r w:rsidRPr="00556B1E">
        <w:t xml:space="preserve">. </w:t>
      </w:r>
      <w:r w:rsidR="000B2DE7">
        <w:t xml:space="preserve">Создать </w:t>
      </w:r>
      <w:r w:rsidRPr="00556B1E">
        <w:t>комисси</w:t>
      </w:r>
      <w:r w:rsidR="000B2DE7">
        <w:t>ю</w:t>
      </w:r>
      <w:r w:rsidRPr="00556B1E">
        <w:t xml:space="preserve"> </w:t>
      </w:r>
      <w:r w:rsidRPr="00862DE1">
        <w:t xml:space="preserve">по </w:t>
      </w:r>
      <w:r w:rsidR="004B5F4E" w:rsidRPr="00862DE1">
        <w:t xml:space="preserve">подготовке проекта </w:t>
      </w:r>
      <w:r w:rsidR="000B2DE7" w:rsidRPr="00862DE1">
        <w:t>внесения изменений</w:t>
      </w:r>
      <w:r w:rsidR="000B2DE7">
        <w:t xml:space="preserve"> в </w:t>
      </w:r>
      <w:r w:rsidR="004B5F4E">
        <w:t>правил</w:t>
      </w:r>
      <w:r w:rsidR="000B2DE7">
        <w:t>а</w:t>
      </w:r>
      <w:r w:rsidR="004B5F4E">
        <w:t xml:space="preserve"> землепользования и застройки</w:t>
      </w:r>
      <w:r w:rsidRPr="00556B1E">
        <w:t xml:space="preserve">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Pr="00556B1E">
        <w:t xml:space="preserve"> муниципального района Республики Мордовия (</w:t>
      </w:r>
      <w:hyperlink w:anchor="sub_1000" w:history="1">
        <w:r w:rsidRPr="00556B1E">
          <w:rPr>
            <w:rStyle w:val="a3"/>
            <w:bCs/>
          </w:rPr>
          <w:t>приложение N 1</w:t>
        </w:r>
      </w:hyperlink>
      <w:r w:rsidRPr="00556B1E">
        <w:t>);</w:t>
      </w:r>
    </w:p>
    <w:p w:rsidR="00556B1E" w:rsidRDefault="006A0F78" w:rsidP="00556B1E">
      <w:pPr>
        <w:ind w:firstLine="708"/>
        <w:jc w:val="both"/>
      </w:pPr>
      <w:bookmarkStart w:id="0" w:name="sub_2"/>
      <w:r>
        <w:t>2. Утвердить Порядок</w:t>
      </w:r>
      <w:r w:rsidR="00556B1E" w:rsidRPr="00556B1E">
        <w:t xml:space="preserve"> </w:t>
      </w:r>
      <w:r>
        <w:t>деятельности</w:t>
      </w:r>
      <w:r w:rsidR="00556B1E" w:rsidRPr="00556B1E">
        <w:t xml:space="preserve"> комиссии </w:t>
      </w:r>
      <w:r w:rsidR="004B5F4E" w:rsidRPr="004B5F4E">
        <w:t xml:space="preserve">по подготовке проекта </w:t>
      </w:r>
      <w:r w:rsidR="000B2DE7">
        <w:t xml:space="preserve">внесения изменений в </w:t>
      </w:r>
      <w:r w:rsidR="004B5F4E" w:rsidRPr="004B5F4E">
        <w:t>правил</w:t>
      </w:r>
      <w:r w:rsidR="000B2DE7">
        <w:t>а</w:t>
      </w:r>
      <w:r w:rsidR="004B5F4E" w:rsidRPr="004B5F4E">
        <w:t xml:space="preserve"> земл</w:t>
      </w:r>
      <w:r w:rsidR="00153420">
        <w:t>епользования и застройки</w:t>
      </w:r>
      <w:r w:rsidR="00153420" w:rsidRPr="00153420">
        <w:rPr>
          <w:bCs/>
        </w:rPr>
        <w:t xml:space="preserve">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</w:t>
      </w:r>
      <w:r w:rsidR="00153420">
        <w:t xml:space="preserve"> </w:t>
      </w:r>
      <w:proofErr w:type="spellStart"/>
      <w:r w:rsidR="00FD4C95">
        <w:t>Теньгушевского</w:t>
      </w:r>
      <w:proofErr w:type="spellEnd"/>
      <w:r w:rsidR="004B5F4E" w:rsidRPr="004B5F4E">
        <w:t xml:space="preserve"> муниципального района Республики Мордовия </w:t>
      </w:r>
      <w:r w:rsidR="00556B1E" w:rsidRPr="00556B1E">
        <w:t>(</w:t>
      </w:r>
      <w:hyperlink w:anchor="sub_2000" w:history="1">
        <w:r w:rsidR="00556B1E" w:rsidRPr="00556B1E">
          <w:rPr>
            <w:rStyle w:val="a3"/>
            <w:bCs/>
          </w:rPr>
          <w:t>приложение N 2</w:t>
        </w:r>
      </w:hyperlink>
      <w:r w:rsidR="00556B1E" w:rsidRPr="00556B1E">
        <w:t>);</w:t>
      </w:r>
    </w:p>
    <w:p w:rsidR="00B61BD1" w:rsidRPr="00027A99" w:rsidRDefault="00B61BD1" w:rsidP="00027A99">
      <w:pPr>
        <w:ind w:firstLine="708"/>
        <w:jc w:val="both"/>
      </w:pPr>
      <w:r>
        <w:t>3. Комиссии провести раб</w:t>
      </w:r>
      <w:r w:rsidR="00032CC4">
        <w:t xml:space="preserve">оты на соответствие действующему законодательству правил землепользования и застройки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027A99" w:rsidRPr="00027A99">
        <w:t xml:space="preserve"> муниципального района Республики Мордовия</w:t>
      </w:r>
      <w:r w:rsidR="00027A99">
        <w:t xml:space="preserve">, утвержденных Решением совета депутатов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r w:rsidR="004C714F" w:rsidRPr="004C714F">
        <w:t xml:space="preserve"> </w:t>
      </w:r>
      <w:proofErr w:type="spellStart"/>
      <w:r w:rsidR="00FD4C95">
        <w:t>Теньгушевского</w:t>
      </w:r>
      <w:proofErr w:type="spellEnd"/>
      <w:r w:rsidR="004C714F" w:rsidRPr="004C714F">
        <w:t xml:space="preserve"> муниципального района Республики Мордовия</w:t>
      </w:r>
      <w:r w:rsidR="004C714F">
        <w:t xml:space="preserve"> </w:t>
      </w:r>
      <w:r w:rsidR="004C714F" w:rsidRPr="000B042D">
        <w:t xml:space="preserve">от </w:t>
      </w:r>
      <w:r w:rsidR="000B042D" w:rsidRPr="000B042D">
        <w:t>30</w:t>
      </w:r>
      <w:r w:rsidR="00F73431" w:rsidRPr="000B042D">
        <w:t>.</w:t>
      </w:r>
      <w:r w:rsidR="000B042D" w:rsidRPr="000B042D">
        <w:t>12</w:t>
      </w:r>
      <w:r w:rsidR="00F73431" w:rsidRPr="000B042D">
        <w:t>.201</w:t>
      </w:r>
      <w:r w:rsidR="000B042D" w:rsidRPr="000B042D">
        <w:t>1</w:t>
      </w:r>
      <w:r w:rsidR="00F73431" w:rsidRPr="000B042D">
        <w:t xml:space="preserve"> года № 1</w:t>
      </w:r>
      <w:r w:rsidR="000B042D" w:rsidRPr="000B042D">
        <w:t>4</w:t>
      </w:r>
    </w:p>
    <w:p w:rsidR="00556B1E" w:rsidRPr="00556B1E" w:rsidRDefault="004C714F" w:rsidP="00556B1E">
      <w:pPr>
        <w:ind w:firstLine="708"/>
        <w:jc w:val="both"/>
      </w:pPr>
      <w:r>
        <w:t>4</w:t>
      </w:r>
      <w:r w:rsidR="00556B1E" w:rsidRPr="00556B1E">
        <w:t xml:space="preserve">. Настоящее </w:t>
      </w:r>
      <w:r w:rsidR="00153420">
        <w:t xml:space="preserve">постановление </w:t>
      </w:r>
      <w:r w:rsidR="00556B1E" w:rsidRPr="00556B1E">
        <w:t xml:space="preserve"> вступает в силу после его официального опубликования на официальном сайте администрации</w:t>
      </w:r>
      <w:proofErr w:type="gramStart"/>
      <w:r w:rsidR="00556B1E" w:rsidRPr="00556B1E">
        <w:t xml:space="preserve"> </w:t>
      </w:r>
      <w:r w:rsidR="00FD4C95">
        <w:t>;</w:t>
      </w:r>
      <w:proofErr w:type="gramEnd"/>
    </w:p>
    <w:p w:rsidR="00556B1E" w:rsidRDefault="004C714F" w:rsidP="00556B1E">
      <w:pPr>
        <w:ind w:firstLine="708"/>
        <w:jc w:val="both"/>
      </w:pPr>
      <w:r>
        <w:t>5</w:t>
      </w:r>
      <w:r w:rsidR="00556B1E" w:rsidRPr="00556B1E">
        <w:t xml:space="preserve">. Контроль за выполнением </w:t>
      </w:r>
      <w:r w:rsidR="00153420">
        <w:t xml:space="preserve">постановления </w:t>
      </w:r>
      <w:r w:rsidR="00556B1E" w:rsidRPr="00556B1E">
        <w:t xml:space="preserve"> возложить на заместителя </w:t>
      </w:r>
      <w:proofErr w:type="spellStart"/>
      <w:r w:rsidR="00C11848">
        <w:t>и</w:t>
      </w:r>
      <w:proofErr w:type="gramStart"/>
      <w:r w:rsidR="00C11848">
        <w:t>.о</w:t>
      </w:r>
      <w:proofErr w:type="spellEnd"/>
      <w:proofErr w:type="gramEnd"/>
      <w:r w:rsidR="00C11848">
        <w:t xml:space="preserve"> </w:t>
      </w:r>
      <w:r w:rsidR="00556B1E" w:rsidRPr="00556B1E">
        <w:t xml:space="preserve">главы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556B1E" w:rsidRPr="00556B1E">
        <w:t xml:space="preserve"> муниципального района Республики Мордовия </w:t>
      </w:r>
      <w:r w:rsidR="00153420">
        <w:t xml:space="preserve"> </w:t>
      </w:r>
      <w:proofErr w:type="spellStart"/>
      <w:r w:rsidR="00C11848">
        <w:t>Е</w:t>
      </w:r>
      <w:r w:rsidR="00153420">
        <w:t>.В.</w:t>
      </w:r>
      <w:r w:rsidR="00C11848">
        <w:t>Чичкину</w:t>
      </w:r>
      <w:proofErr w:type="spellEnd"/>
    </w:p>
    <w:p w:rsidR="00B57755" w:rsidRPr="00556B1E" w:rsidRDefault="00B57755" w:rsidP="00556B1E">
      <w:pPr>
        <w:ind w:firstLine="708"/>
        <w:jc w:val="both"/>
      </w:pPr>
    </w:p>
    <w:p w:rsidR="00556B1E" w:rsidRPr="00556B1E" w:rsidRDefault="00556B1E" w:rsidP="00556B1E">
      <w:pPr>
        <w:jc w:val="both"/>
      </w:pPr>
    </w:p>
    <w:bookmarkEnd w:id="0"/>
    <w:p w:rsidR="00153420" w:rsidRDefault="00C11848" w:rsidP="00293C61">
      <w:pPr>
        <w:jc w:val="both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 главы</w:t>
      </w:r>
      <w:r w:rsidR="00293C61" w:rsidRPr="00083753">
        <w:rPr>
          <w:bCs/>
        </w:rPr>
        <w:t xml:space="preserve"> </w:t>
      </w:r>
      <w:proofErr w:type="spellStart"/>
      <w:r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</w:p>
    <w:p w:rsidR="00293C61" w:rsidRPr="00083753" w:rsidRDefault="00FD4C95" w:rsidP="00293C61">
      <w:pPr>
        <w:jc w:val="both"/>
        <w:rPr>
          <w:bCs/>
        </w:rPr>
      </w:pPr>
      <w:proofErr w:type="spellStart"/>
      <w:r>
        <w:rPr>
          <w:bCs/>
        </w:rPr>
        <w:t>Теньгушевского</w:t>
      </w:r>
      <w:proofErr w:type="spellEnd"/>
      <w:r w:rsidR="00293C61" w:rsidRPr="00083753">
        <w:rPr>
          <w:bCs/>
        </w:rPr>
        <w:t xml:space="preserve"> муниципального района </w:t>
      </w:r>
    </w:p>
    <w:p w:rsidR="00293C61" w:rsidRPr="00083753" w:rsidRDefault="00293C61" w:rsidP="00293C61">
      <w:pPr>
        <w:jc w:val="both"/>
        <w:rPr>
          <w:bCs/>
        </w:rPr>
      </w:pPr>
      <w:r w:rsidRPr="00083753">
        <w:rPr>
          <w:bCs/>
        </w:rPr>
        <w:t xml:space="preserve">Республики Мордовия                                                         </w:t>
      </w:r>
      <w:r w:rsidR="00C11848">
        <w:rPr>
          <w:bCs/>
        </w:rPr>
        <w:t xml:space="preserve">                Т.Г. </w:t>
      </w:r>
      <w:proofErr w:type="spellStart"/>
      <w:r w:rsidR="00C11848">
        <w:rPr>
          <w:bCs/>
        </w:rPr>
        <w:t>Буртасова</w:t>
      </w:r>
      <w:proofErr w:type="spellEnd"/>
    </w:p>
    <w:p w:rsidR="00153420" w:rsidRDefault="0054640A" w:rsidP="005E286A">
      <w:pPr>
        <w:jc w:val="right"/>
      </w:pPr>
      <w:r>
        <w:t xml:space="preserve">                                                                                                 </w:t>
      </w:r>
      <w:r w:rsidR="005E286A">
        <w:t xml:space="preserve">        </w:t>
      </w:r>
    </w:p>
    <w:p w:rsidR="00153420" w:rsidRDefault="00153420" w:rsidP="005E286A">
      <w:pPr>
        <w:jc w:val="right"/>
      </w:pPr>
    </w:p>
    <w:p w:rsidR="00153420" w:rsidRDefault="00153420" w:rsidP="005E286A">
      <w:pPr>
        <w:jc w:val="right"/>
      </w:pPr>
    </w:p>
    <w:p w:rsidR="00153420" w:rsidRDefault="00153420" w:rsidP="005E286A">
      <w:pPr>
        <w:jc w:val="right"/>
      </w:pPr>
    </w:p>
    <w:p w:rsidR="00153420" w:rsidRDefault="00153420" w:rsidP="005E286A">
      <w:pPr>
        <w:jc w:val="right"/>
      </w:pPr>
    </w:p>
    <w:p w:rsidR="00153420" w:rsidRDefault="00153420" w:rsidP="005E286A">
      <w:pPr>
        <w:jc w:val="right"/>
      </w:pPr>
    </w:p>
    <w:p w:rsidR="00153420" w:rsidRDefault="00153420" w:rsidP="005E286A">
      <w:pPr>
        <w:jc w:val="right"/>
      </w:pPr>
    </w:p>
    <w:p w:rsidR="00153420" w:rsidRDefault="00153420" w:rsidP="005E286A">
      <w:pPr>
        <w:jc w:val="right"/>
      </w:pPr>
    </w:p>
    <w:p w:rsidR="00FD4C95" w:rsidRDefault="00FD4C95" w:rsidP="005E286A">
      <w:pPr>
        <w:jc w:val="right"/>
      </w:pPr>
    </w:p>
    <w:p w:rsidR="00153420" w:rsidRDefault="00153420" w:rsidP="005E286A">
      <w:pPr>
        <w:jc w:val="right"/>
      </w:pPr>
    </w:p>
    <w:p w:rsidR="0054640A" w:rsidRDefault="005E286A" w:rsidP="005E286A">
      <w:pPr>
        <w:jc w:val="right"/>
      </w:pPr>
      <w:r>
        <w:lastRenderedPageBreak/>
        <w:t xml:space="preserve"> </w:t>
      </w:r>
      <w:r w:rsidR="0054640A">
        <w:t xml:space="preserve"> Приложение №1                                                                                    </w:t>
      </w:r>
    </w:p>
    <w:p w:rsidR="0054640A" w:rsidRDefault="0054640A" w:rsidP="005E286A">
      <w:pPr>
        <w:ind w:left="4320"/>
        <w:jc w:val="right"/>
      </w:pPr>
      <w:r>
        <w:t xml:space="preserve">к </w:t>
      </w:r>
      <w:r w:rsidR="005E286A">
        <w:t>Постановлению администрации</w:t>
      </w:r>
      <w:r>
        <w:t xml:space="preserve"> </w:t>
      </w:r>
      <w:proofErr w:type="spellStart"/>
      <w:r w:rsidR="00C11848"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 </w:t>
      </w:r>
      <w:proofErr w:type="spellStart"/>
      <w:r w:rsidR="00FD4C95">
        <w:t>Теньгушевского</w:t>
      </w:r>
      <w:proofErr w:type="spellEnd"/>
      <w:r>
        <w:t xml:space="preserve"> муниципального района</w:t>
      </w:r>
    </w:p>
    <w:p w:rsidR="00856E0A" w:rsidRDefault="0054640A" w:rsidP="005E286A">
      <w:pPr>
        <w:ind w:left="4320"/>
        <w:jc w:val="right"/>
      </w:pPr>
      <w:r>
        <w:t xml:space="preserve">Республики Мордовия </w:t>
      </w:r>
    </w:p>
    <w:p w:rsidR="00E8694A" w:rsidRDefault="0054640A" w:rsidP="008E0C7B">
      <w:pPr>
        <w:ind w:left="4320"/>
        <w:jc w:val="right"/>
      </w:pPr>
      <w:r>
        <w:t xml:space="preserve">от   </w:t>
      </w:r>
      <w:r w:rsidR="00153420">
        <w:t>1</w:t>
      </w:r>
      <w:r w:rsidR="00FD4C95">
        <w:t>1</w:t>
      </w:r>
      <w:r w:rsidR="00153420">
        <w:t>.0</w:t>
      </w:r>
      <w:r w:rsidR="00FD4C95">
        <w:t>9</w:t>
      </w:r>
      <w:r w:rsidR="00153420">
        <w:t>.202</w:t>
      </w:r>
      <w:r w:rsidR="00FD4C95">
        <w:t>3</w:t>
      </w:r>
      <w:r w:rsidR="00153420">
        <w:t xml:space="preserve"> № 1</w:t>
      </w:r>
      <w:r w:rsidR="00FD4C95">
        <w:t>6</w:t>
      </w:r>
    </w:p>
    <w:p w:rsidR="00BF7513" w:rsidRPr="00E8694A" w:rsidRDefault="00BF7513" w:rsidP="008E0C7B">
      <w:pPr>
        <w:ind w:left="4320"/>
        <w:jc w:val="right"/>
      </w:pPr>
    </w:p>
    <w:p w:rsidR="008E0C7B" w:rsidRDefault="008E0C7B" w:rsidP="008E0C7B">
      <w:pPr>
        <w:ind w:left="720"/>
        <w:jc w:val="both"/>
      </w:pPr>
    </w:p>
    <w:p w:rsidR="00200FAB" w:rsidRDefault="008E0C7B" w:rsidP="004856F6">
      <w:pPr>
        <w:ind w:left="720"/>
        <w:jc w:val="center"/>
        <w:rPr>
          <w:b/>
          <w:bCs/>
        </w:rPr>
      </w:pPr>
      <w:r w:rsidRPr="008E0C7B">
        <w:rPr>
          <w:b/>
          <w:bCs/>
        </w:rPr>
        <w:t xml:space="preserve">Состав комиссии </w:t>
      </w:r>
      <w:r w:rsidR="00E6408F">
        <w:rPr>
          <w:b/>
          <w:bCs/>
        </w:rPr>
        <w:t>по</w:t>
      </w:r>
      <w:r w:rsidR="00200FAB" w:rsidRPr="00200FAB">
        <w:rPr>
          <w:b/>
          <w:bCs/>
        </w:rPr>
        <w:t xml:space="preserve"> подготовке проекта внесения изменений в правила землепользования и застройки </w:t>
      </w:r>
      <w:proofErr w:type="spellStart"/>
      <w:r w:rsidR="00C11848">
        <w:rPr>
          <w:b/>
          <w:bCs/>
        </w:rPr>
        <w:t>Нароватовского</w:t>
      </w:r>
      <w:proofErr w:type="spellEnd"/>
      <w:r w:rsidR="00153420" w:rsidRPr="00153420">
        <w:rPr>
          <w:b/>
          <w:bCs/>
        </w:rPr>
        <w:t xml:space="preserve"> сельского поселения</w:t>
      </w:r>
      <w:r w:rsidR="00153420">
        <w:rPr>
          <w:bCs/>
        </w:rPr>
        <w:t xml:space="preserve"> </w:t>
      </w:r>
      <w:proofErr w:type="spellStart"/>
      <w:r w:rsidR="00FD4C95">
        <w:rPr>
          <w:b/>
          <w:bCs/>
        </w:rPr>
        <w:t>Теньгушевского</w:t>
      </w:r>
      <w:proofErr w:type="spellEnd"/>
      <w:r w:rsidR="00200FAB" w:rsidRPr="00200FAB">
        <w:rPr>
          <w:b/>
          <w:bCs/>
        </w:rPr>
        <w:t xml:space="preserve"> муниципального района Республики Мордовия</w:t>
      </w:r>
    </w:p>
    <w:p w:rsidR="008E0C7B" w:rsidRPr="008E0C7B" w:rsidRDefault="008E0C7B" w:rsidP="004856F6">
      <w:pPr>
        <w:ind w:left="720"/>
        <w:jc w:val="center"/>
      </w:pPr>
      <w:r w:rsidRPr="008E0C7B">
        <w:rPr>
          <w:b/>
          <w:bCs/>
        </w:rPr>
        <w:t>(далее – комиссия)</w:t>
      </w:r>
    </w:p>
    <w:p w:rsidR="008E0C7B" w:rsidRPr="008E0C7B" w:rsidRDefault="008E0C7B" w:rsidP="008E0C7B">
      <w:pPr>
        <w:ind w:left="720"/>
        <w:jc w:val="center"/>
      </w:pPr>
    </w:p>
    <w:p w:rsidR="008E0C7B" w:rsidRDefault="008E0C7B" w:rsidP="008E0C7B">
      <w:pPr>
        <w:ind w:left="720"/>
        <w:jc w:val="both"/>
      </w:pPr>
    </w:p>
    <w:p w:rsidR="00661641" w:rsidRDefault="00C11848" w:rsidP="005C0F50">
      <w:pPr>
        <w:numPr>
          <w:ilvl w:val="0"/>
          <w:numId w:val="4"/>
        </w:numPr>
        <w:jc w:val="both"/>
      </w:pPr>
      <w:proofErr w:type="spellStart"/>
      <w:r>
        <w:t>Буртасова</w:t>
      </w:r>
      <w:proofErr w:type="spellEnd"/>
      <w:r>
        <w:t xml:space="preserve"> Татьяна </w:t>
      </w:r>
      <w:proofErr w:type="spellStart"/>
      <w:r>
        <w:t>Генадьевна</w:t>
      </w:r>
      <w:proofErr w:type="spellEnd"/>
      <w:r w:rsidR="00153420">
        <w:t xml:space="preserve"> </w:t>
      </w:r>
      <w:r w:rsidR="008F5F3F">
        <w:t xml:space="preserve"> -</w:t>
      </w:r>
      <w:r w:rsidR="00661641">
        <w:t xml:space="preserve"> </w:t>
      </w:r>
      <w:r>
        <w:t xml:space="preserve"> и. о </w:t>
      </w:r>
      <w:r w:rsidR="00661641" w:rsidRPr="00661641">
        <w:t>глав</w:t>
      </w:r>
      <w:r>
        <w:t>ы</w:t>
      </w:r>
      <w:r w:rsidR="00661641" w:rsidRPr="00661641">
        <w:t xml:space="preserve"> </w:t>
      </w:r>
      <w:proofErr w:type="spellStart"/>
      <w:r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поселения,  </w:t>
      </w:r>
      <w:r w:rsidR="00661641">
        <w:t>председатель комиссии;</w:t>
      </w:r>
    </w:p>
    <w:p w:rsidR="00661641" w:rsidRDefault="00C11848" w:rsidP="005C0F50">
      <w:pPr>
        <w:numPr>
          <w:ilvl w:val="0"/>
          <w:numId w:val="4"/>
        </w:numPr>
        <w:jc w:val="both"/>
      </w:pPr>
      <w:r>
        <w:t>Чичкина Елена Владимировна</w:t>
      </w:r>
      <w:r w:rsidR="00A7217B">
        <w:t xml:space="preserve"> - </w:t>
      </w:r>
      <w:r w:rsidR="003D53B8" w:rsidRPr="003D53B8">
        <w:t xml:space="preserve">Заместитель </w:t>
      </w:r>
      <w:r>
        <w:t xml:space="preserve">и. о </w:t>
      </w:r>
      <w:r w:rsidR="003D53B8" w:rsidRPr="003D53B8">
        <w:t xml:space="preserve">главы </w:t>
      </w:r>
      <w:proofErr w:type="spellStart"/>
      <w:r>
        <w:rPr>
          <w:bCs/>
        </w:rPr>
        <w:t>Нароватовского</w:t>
      </w:r>
      <w:proofErr w:type="spellEnd"/>
      <w:r w:rsidR="00153420">
        <w:rPr>
          <w:bCs/>
        </w:rPr>
        <w:t xml:space="preserve"> сельского поселения</w:t>
      </w:r>
      <w:r w:rsidR="001F3267" w:rsidRPr="001F3267">
        <w:t xml:space="preserve">; </w:t>
      </w:r>
      <w:r w:rsidR="00661641">
        <w:t xml:space="preserve"> секретарь комиссии;</w:t>
      </w:r>
    </w:p>
    <w:p w:rsidR="00661641" w:rsidRDefault="00661641" w:rsidP="008F5F3F">
      <w:pPr>
        <w:ind w:left="720"/>
        <w:jc w:val="both"/>
      </w:pPr>
      <w:r>
        <w:t xml:space="preserve"> </w:t>
      </w:r>
    </w:p>
    <w:p w:rsidR="00661641" w:rsidRDefault="00661641" w:rsidP="008F5F3F">
      <w:pPr>
        <w:ind w:left="720"/>
        <w:jc w:val="both"/>
      </w:pPr>
      <w:r>
        <w:t>Члены комиссии:</w:t>
      </w:r>
    </w:p>
    <w:p w:rsidR="00E8694A" w:rsidRDefault="00153420" w:rsidP="00153420">
      <w:r>
        <w:t>1.</w:t>
      </w:r>
      <w:r w:rsidR="00C11848">
        <w:t xml:space="preserve">Буянова Нина Евгеньевна </w:t>
      </w:r>
      <w:proofErr w:type="gramStart"/>
      <w:r>
        <w:t>-д</w:t>
      </w:r>
      <w:proofErr w:type="gramEnd"/>
      <w:r>
        <w:t xml:space="preserve">епутат Совета депутатов </w:t>
      </w:r>
      <w:proofErr w:type="spellStart"/>
      <w:r w:rsidR="00C11848">
        <w:t>Нароватовского</w:t>
      </w:r>
      <w:proofErr w:type="spellEnd"/>
      <w:r>
        <w:t xml:space="preserve"> сельского поселения (по согласованию)</w:t>
      </w:r>
    </w:p>
    <w:p w:rsidR="00C11848" w:rsidRDefault="00C11848" w:rsidP="00C11848">
      <w:r>
        <w:t xml:space="preserve"> </w:t>
      </w:r>
    </w:p>
    <w:p w:rsidR="00153420" w:rsidRDefault="00C11848" w:rsidP="00C11848">
      <w:r>
        <w:t>2.Фельдфебелева Ольга Тимофеевна</w:t>
      </w:r>
      <w:r w:rsidR="00153420">
        <w:t xml:space="preserve"> -</w:t>
      </w:r>
      <w:r w:rsidR="00153420" w:rsidRPr="00153420">
        <w:t xml:space="preserve"> </w:t>
      </w:r>
      <w:r w:rsidR="00153420">
        <w:t xml:space="preserve">депутат Совета депутатов </w:t>
      </w:r>
      <w:proofErr w:type="spellStart"/>
      <w:r>
        <w:t>Нароватовского</w:t>
      </w:r>
      <w:proofErr w:type="spellEnd"/>
      <w:r w:rsidR="00153420">
        <w:t xml:space="preserve"> сельского поселения (по согласованию)</w:t>
      </w:r>
    </w:p>
    <w:p w:rsidR="00153420" w:rsidRDefault="00153420" w:rsidP="00153420"/>
    <w:p w:rsidR="0054640A" w:rsidRDefault="0054640A" w:rsidP="0054640A"/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Default="008C5800" w:rsidP="008C5800">
      <w:pPr>
        <w:jc w:val="both"/>
      </w:pPr>
      <w:r w:rsidRPr="008C5800">
        <w:t> </w:t>
      </w:r>
    </w:p>
    <w:p w:rsidR="003D53B8" w:rsidRPr="008C5800" w:rsidRDefault="003D53B8" w:rsidP="008C5800">
      <w:pPr>
        <w:jc w:val="both"/>
      </w:pP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153420" w:rsidRDefault="00153420" w:rsidP="00BF7513">
      <w:pPr>
        <w:jc w:val="right"/>
      </w:pPr>
    </w:p>
    <w:p w:rsidR="00BF7513" w:rsidRPr="00BF7513" w:rsidRDefault="008C5800" w:rsidP="00BF7513">
      <w:pPr>
        <w:jc w:val="right"/>
      </w:pPr>
      <w:r w:rsidRPr="008C5800">
        <w:lastRenderedPageBreak/>
        <w:t> </w:t>
      </w:r>
      <w:r w:rsidR="00BF7513" w:rsidRPr="00BF7513">
        <w:t>Приложение №</w:t>
      </w:r>
      <w:r w:rsidR="00BF7513">
        <w:t>2</w:t>
      </w:r>
      <w:r w:rsidR="00BF7513" w:rsidRPr="00BF7513">
        <w:t xml:space="preserve">                                                                                    </w:t>
      </w:r>
    </w:p>
    <w:p w:rsidR="00153420" w:rsidRDefault="00153420" w:rsidP="00153420">
      <w:pPr>
        <w:jc w:val="right"/>
      </w:pPr>
      <w:r>
        <w:t xml:space="preserve">к Постановлению администрации </w:t>
      </w:r>
      <w:proofErr w:type="spellStart"/>
      <w:r w:rsidR="00C11848">
        <w:t>Нароватовского</w:t>
      </w:r>
      <w:proofErr w:type="spellEnd"/>
      <w:r w:rsidR="00C11848">
        <w:t xml:space="preserve"> </w:t>
      </w:r>
      <w:r>
        <w:t xml:space="preserve"> сельского поселения </w:t>
      </w:r>
    </w:p>
    <w:p w:rsidR="00BF7513" w:rsidRPr="00BF7513" w:rsidRDefault="00FD4C95" w:rsidP="00BF7513">
      <w:pPr>
        <w:jc w:val="right"/>
      </w:pPr>
      <w:proofErr w:type="spellStart"/>
      <w:r>
        <w:t>Теньгушевского</w:t>
      </w:r>
      <w:proofErr w:type="spellEnd"/>
      <w:r w:rsidR="00BF7513" w:rsidRPr="00BF7513">
        <w:t xml:space="preserve"> муниципального района</w:t>
      </w:r>
    </w:p>
    <w:p w:rsidR="00BF7513" w:rsidRPr="00BF7513" w:rsidRDefault="00BF7513" w:rsidP="00BF7513">
      <w:pPr>
        <w:jc w:val="right"/>
      </w:pPr>
      <w:r w:rsidRPr="00BF7513">
        <w:t xml:space="preserve">Республики Мордовия </w:t>
      </w:r>
    </w:p>
    <w:p w:rsidR="00BF7513" w:rsidRPr="00BF7513" w:rsidRDefault="00BF7513" w:rsidP="00BF7513">
      <w:pPr>
        <w:jc w:val="right"/>
      </w:pPr>
      <w:r w:rsidRPr="00BF7513">
        <w:t xml:space="preserve">от   </w:t>
      </w:r>
      <w:r w:rsidR="00153420">
        <w:t>1</w:t>
      </w:r>
      <w:r w:rsidR="00FD4C95">
        <w:t>1</w:t>
      </w:r>
      <w:r w:rsidR="00153420">
        <w:t>.0</w:t>
      </w:r>
      <w:r w:rsidR="00FD4C95">
        <w:t>9</w:t>
      </w:r>
      <w:r w:rsidR="00153420">
        <w:t>.202</w:t>
      </w:r>
      <w:r w:rsidR="00FD4C95">
        <w:t>3</w:t>
      </w:r>
      <w:r w:rsidR="00153420">
        <w:t xml:space="preserve"> № 1</w:t>
      </w:r>
      <w:r w:rsidR="00FD4C95">
        <w:t>6</w:t>
      </w:r>
    </w:p>
    <w:p w:rsidR="008C5800" w:rsidRPr="008C5800" w:rsidRDefault="008C5800" w:rsidP="008C5800">
      <w:pPr>
        <w:jc w:val="both"/>
      </w:pPr>
    </w:p>
    <w:p w:rsidR="004621AA" w:rsidRPr="00200FAB" w:rsidRDefault="008C5800" w:rsidP="00200FAB">
      <w:pPr>
        <w:jc w:val="center"/>
        <w:rPr>
          <w:b/>
          <w:bCs/>
        </w:rPr>
      </w:pPr>
      <w:r w:rsidRPr="008C5800">
        <w:rPr>
          <w:b/>
          <w:bCs/>
        </w:rPr>
        <w:t xml:space="preserve">Порядок деятельности комиссии </w:t>
      </w:r>
      <w:r w:rsidR="00200FAB" w:rsidRPr="00200FAB">
        <w:rPr>
          <w:b/>
          <w:bCs/>
        </w:rPr>
        <w:t xml:space="preserve">по подготовке проекта внесения изменений в правила землепользования и застройки </w:t>
      </w:r>
      <w:proofErr w:type="spellStart"/>
      <w:r w:rsidR="00D31462">
        <w:rPr>
          <w:b/>
        </w:rPr>
        <w:t>Нароватовского</w:t>
      </w:r>
      <w:proofErr w:type="spellEnd"/>
      <w:r w:rsidR="00153420" w:rsidRPr="00153420">
        <w:rPr>
          <w:b/>
        </w:rPr>
        <w:t xml:space="preserve"> сельского поселения</w:t>
      </w:r>
      <w:r w:rsidR="00153420">
        <w:t xml:space="preserve"> </w:t>
      </w:r>
      <w:proofErr w:type="spellStart"/>
      <w:r w:rsidR="00FD4C95">
        <w:rPr>
          <w:b/>
          <w:bCs/>
        </w:rPr>
        <w:t>Теньгушевского</w:t>
      </w:r>
      <w:proofErr w:type="spellEnd"/>
      <w:r w:rsidR="00200FAB" w:rsidRPr="00200FAB">
        <w:rPr>
          <w:b/>
          <w:bCs/>
        </w:rPr>
        <w:t xml:space="preserve"> муниципального района Республики Мордовия</w:t>
      </w:r>
    </w:p>
    <w:p w:rsidR="008C5800" w:rsidRPr="008C5800" w:rsidRDefault="008C5800" w:rsidP="00BF7513">
      <w:pPr>
        <w:jc w:val="center"/>
      </w:pP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4621AA">
      <w:pPr>
        <w:ind w:left="720"/>
        <w:jc w:val="both"/>
      </w:pPr>
      <w:r w:rsidRPr="008C5800">
        <w:t>1</w:t>
      </w:r>
      <w:r w:rsidRPr="008C5800">
        <w:rPr>
          <w:b/>
          <w:bCs/>
        </w:rPr>
        <w:t>. Общие положения</w:t>
      </w:r>
    </w:p>
    <w:p w:rsidR="008C5800" w:rsidRPr="008C5800" w:rsidRDefault="008C5800" w:rsidP="00A73BE4">
      <w:pPr>
        <w:ind w:firstLine="708"/>
        <w:jc w:val="both"/>
      </w:pPr>
      <w:r w:rsidRPr="008C5800">
        <w:t xml:space="preserve">1.1. </w:t>
      </w:r>
      <w:proofErr w:type="gramStart"/>
      <w:r w:rsidRPr="008C5800">
        <w:t xml:space="preserve">Комиссия </w:t>
      </w:r>
      <w:r w:rsidR="00B80F6C" w:rsidRPr="00B80F6C">
        <w:t xml:space="preserve">по подготовке проекта внесения изменений в правила землепользования и застройки </w:t>
      </w:r>
      <w:proofErr w:type="spellStart"/>
      <w:r w:rsidR="00D31462">
        <w:t>Нароватовского</w:t>
      </w:r>
      <w:proofErr w:type="spellEnd"/>
      <w:r w:rsidR="00153420"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B80F6C" w:rsidRPr="00B80F6C">
        <w:t xml:space="preserve"> муниципального района Республики Мордовия </w:t>
      </w:r>
      <w:r w:rsidRPr="008C5800">
        <w:t xml:space="preserve">(далее – комиссия) создается в целях </w:t>
      </w:r>
      <w:r w:rsidR="00F26D6D">
        <w:t xml:space="preserve">установления </w:t>
      </w:r>
      <w:r w:rsidR="00747B0B">
        <w:t>соответствия действующему законодательству</w:t>
      </w:r>
      <w:r w:rsidRPr="008C5800">
        <w:t xml:space="preserve"> правил землепользования и застройки </w:t>
      </w:r>
      <w:proofErr w:type="spellStart"/>
      <w:r w:rsidR="00D31462">
        <w:t>Нароватовского</w:t>
      </w:r>
      <w:proofErr w:type="spellEnd"/>
      <w:r w:rsidR="00153420"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9C4F9D" w:rsidRPr="009C4F9D">
        <w:t xml:space="preserve"> муниципального района</w:t>
      </w:r>
      <w:r w:rsidR="009C4F9D">
        <w:t xml:space="preserve"> </w:t>
      </w:r>
      <w:r w:rsidR="009C4F9D" w:rsidRPr="009C4F9D">
        <w:t>Республики Мордовия</w:t>
      </w:r>
      <w:r w:rsidR="00862DE1">
        <w:t xml:space="preserve">, является </w:t>
      </w:r>
      <w:r w:rsidR="00853681">
        <w:t>коллегиальным и совещательным органом</w:t>
      </w:r>
      <w:r w:rsidR="00E04683">
        <w:t xml:space="preserve">, обеспечивающего координацию, </w:t>
      </w:r>
      <w:r w:rsidR="00853681">
        <w:t>послед</w:t>
      </w:r>
      <w:r w:rsidR="00E04683">
        <w:t xml:space="preserve">овательность работы и согласование необходимых проектных решений </w:t>
      </w:r>
      <w:r w:rsidR="009C4F9D" w:rsidRPr="009C4F9D">
        <w:t xml:space="preserve">  </w:t>
      </w:r>
      <w:r w:rsidRPr="008C5800">
        <w:t>(далее – проект правил землепользования и застройки).</w:t>
      </w:r>
      <w:proofErr w:type="gramEnd"/>
    </w:p>
    <w:p w:rsidR="008C5800" w:rsidRPr="008C5800" w:rsidRDefault="008C5800" w:rsidP="00A73BE4">
      <w:pPr>
        <w:ind w:firstLine="708"/>
        <w:jc w:val="both"/>
      </w:pPr>
      <w:r w:rsidRPr="008C5800"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</w:t>
      </w:r>
      <w:r w:rsidR="009C4F9D">
        <w:t>Республики Мордовия</w:t>
      </w:r>
      <w:r w:rsidRPr="008C5800">
        <w:t xml:space="preserve">, муниципальными правовыми актами Администрации </w:t>
      </w:r>
      <w:proofErr w:type="spellStart"/>
      <w:r w:rsidR="00D31462">
        <w:t>Нароватовского</w:t>
      </w:r>
      <w:proofErr w:type="spellEnd"/>
      <w:r w:rsidR="00153420"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160008" w:rsidRPr="00160008">
        <w:t xml:space="preserve"> муниципального района</w:t>
      </w:r>
      <w:r w:rsidR="00160008">
        <w:t xml:space="preserve"> </w:t>
      </w:r>
      <w:r w:rsidR="00160008" w:rsidRPr="00160008">
        <w:t>Республики Мордовия</w:t>
      </w:r>
      <w:r w:rsidRPr="008C5800">
        <w:t>, а также настоящим порядком.</w:t>
      </w:r>
    </w:p>
    <w:p w:rsidR="008C5800" w:rsidRPr="008C5800" w:rsidRDefault="008C5800" w:rsidP="00A73BE4">
      <w:pPr>
        <w:ind w:firstLine="708"/>
        <w:jc w:val="both"/>
      </w:pPr>
      <w:r w:rsidRPr="008C5800">
        <w:t xml:space="preserve">1.3. Состав комиссии утверждается постановлением Администрации </w:t>
      </w:r>
      <w:proofErr w:type="spellStart"/>
      <w:r w:rsidR="00D31462">
        <w:t>Нароватовского</w:t>
      </w:r>
      <w:proofErr w:type="spellEnd"/>
      <w:r w:rsidR="00153420"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160008" w:rsidRPr="00160008">
        <w:t xml:space="preserve"> муниципального района</w:t>
      </w:r>
      <w:r w:rsidR="00160008">
        <w:t xml:space="preserve"> </w:t>
      </w:r>
      <w:r w:rsidR="00160008" w:rsidRPr="00160008">
        <w:t>Республики Мордовия</w:t>
      </w:r>
      <w:r w:rsidR="00160008">
        <w:t xml:space="preserve">. </w:t>
      </w:r>
      <w:r w:rsidRPr="008C5800">
        <w:t>Комиссия является коллегиальным органом по вопросам, входящим в ее компетенцию.</w:t>
      </w:r>
    </w:p>
    <w:p w:rsidR="008C5800" w:rsidRPr="008C5800" w:rsidRDefault="008C5800" w:rsidP="00A73BE4">
      <w:pPr>
        <w:ind w:firstLine="708"/>
        <w:jc w:val="both"/>
      </w:pPr>
      <w:r w:rsidRPr="008C5800">
        <w:t xml:space="preserve">1.4. В компетенцию комиссии входит </w:t>
      </w:r>
      <w:r w:rsidR="00F26D6D">
        <w:t xml:space="preserve">рассмотрение </w:t>
      </w:r>
      <w:proofErr w:type="gramStart"/>
      <w:r w:rsidR="00F26D6D">
        <w:t>предложений</w:t>
      </w:r>
      <w:proofErr w:type="gramEnd"/>
      <w:r w:rsidR="00F26D6D">
        <w:t xml:space="preserve"> и обобщение соответствию действующему законодательству</w:t>
      </w:r>
      <w:r w:rsidRPr="008C5800">
        <w:t xml:space="preserve"> правил землепользования и застройки </w:t>
      </w:r>
      <w:proofErr w:type="spellStart"/>
      <w:r w:rsidR="00D31462">
        <w:t>Нароватовского</w:t>
      </w:r>
      <w:proofErr w:type="spellEnd"/>
      <w:r w:rsidR="00153420">
        <w:t xml:space="preserve"> сельского поселения  </w:t>
      </w:r>
      <w:proofErr w:type="spellStart"/>
      <w:r w:rsidR="00FD4C95">
        <w:t>Теньгушевского</w:t>
      </w:r>
      <w:proofErr w:type="spellEnd"/>
      <w:r w:rsidR="00160008" w:rsidRPr="00160008">
        <w:t xml:space="preserve"> муниципального района</w:t>
      </w:r>
      <w:r w:rsidR="00A1196B">
        <w:t xml:space="preserve"> Республики Мордовия</w:t>
      </w:r>
      <w:r w:rsidRPr="008C5800">
        <w:t>, прием предложений от физических и юридических лиц о внесении изменений в правил</w:t>
      </w:r>
      <w:r w:rsidR="000753E4">
        <w:t>а</w:t>
      </w:r>
      <w:r w:rsidRPr="008C5800">
        <w:t xml:space="preserve"> землепользования и застройки, организация общественных обсуждений или публичных слушаний по проекту правил землепользования и застройки и по внесению изменений в проект правил землепользования и застройки, внесение изменений в проект правил землепользования и застройки.</w:t>
      </w:r>
    </w:p>
    <w:p w:rsidR="00462F07" w:rsidRPr="008C5800" w:rsidRDefault="00462F07" w:rsidP="008C5800">
      <w:pPr>
        <w:jc w:val="both"/>
      </w:pPr>
    </w:p>
    <w:p w:rsidR="008C5800" w:rsidRPr="008C5800" w:rsidRDefault="008C5800" w:rsidP="008C5800">
      <w:pPr>
        <w:numPr>
          <w:ilvl w:val="0"/>
          <w:numId w:val="7"/>
        </w:numPr>
        <w:jc w:val="both"/>
      </w:pPr>
      <w:r w:rsidRPr="008C5800">
        <w:rPr>
          <w:b/>
          <w:bCs/>
        </w:rPr>
        <w:t>Деятельность комиссии</w:t>
      </w:r>
    </w:p>
    <w:p w:rsidR="008C5800" w:rsidRPr="008C5800" w:rsidRDefault="008C5800" w:rsidP="00A73BE4">
      <w:pPr>
        <w:ind w:firstLine="360"/>
        <w:jc w:val="both"/>
      </w:pPr>
      <w:r w:rsidRPr="008C5800">
        <w:t>2.1. Заседания комиссии проводятся по мере необходимости.</w:t>
      </w:r>
    </w:p>
    <w:p w:rsidR="008C5800" w:rsidRPr="008C5800" w:rsidRDefault="008C5800" w:rsidP="00A73BE4">
      <w:pPr>
        <w:ind w:firstLine="360"/>
        <w:jc w:val="both"/>
      </w:pPr>
      <w:r w:rsidRPr="008C5800">
        <w:t>2.2. Заседание комиссии правомочно, если на нем присутствует не менее половины от общего числа членов комиссии.</w:t>
      </w:r>
    </w:p>
    <w:p w:rsidR="008C5800" w:rsidRPr="008C5800" w:rsidRDefault="008C5800" w:rsidP="00462F07">
      <w:pPr>
        <w:ind w:firstLine="708"/>
        <w:jc w:val="both"/>
      </w:pPr>
      <w:r w:rsidRPr="008C5800">
        <w:t>Решения на заседаниях комиссии принимаются открытым голосованием, большинством голосов, присутствующих на заседании членов комиссии. Каждый член комиссии обладает правом одного голоса. При равенстве голосов — принятым считается решение, за которое проголосовал председательствующий на заседании.</w:t>
      </w:r>
    </w:p>
    <w:p w:rsidR="008C5800" w:rsidRPr="008C5800" w:rsidRDefault="008C5800" w:rsidP="00462F07">
      <w:pPr>
        <w:ind w:firstLine="708"/>
        <w:jc w:val="both"/>
      </w:pPr>
      <w:r w:rsidRPr="008C5800">
        <w:t>В случае отсутствия члена комиссии в заседании принимает участие лицо, замещающее его по должности, с правом голоса.</w:t>
      </w:r>
    </w:p>
    <w:p w:rsidR="008C5800" w:rsidRPr="008C5800" w:rsidRDefault="008C5800" w:rsidP="00462F07">
      <w:pPr>
        <w:ind w:firstLine="708"/>
        <w:jc w:val="both"/>
      </w:pPr>
      <w:r w:rsidRPr="008C5800"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юридические и физические лица и их представители, непосредственно заинтересованные в решении вопросов, входящих в компетенцию комиссии.</w:t>
      </w:r>
    </w:p>
    <w:p w:rsidR="008C5800" w:rsidRPr="008C5800" w:rsidRDefault="008C5800" w:rsidP="00A73BE4">
      <w:pPr>
        <w:ind w:firstLine="708"/>
        <w:jc w:val="both"/>
      </w:pPr>
      <w:r w:rsidRPr="008C5800">
        <w:t>Протокол общественных обсуждений или публичных слушаний по вопросам, входящим в компетенцию комиссии, ведет секретарь комиссии, в случае его отсутствия один из членов комиссии, назначаемый председателем  комиссии.</w:t>
      </w:r>
    </w:p>
    <w:p w:rsidR="008C5800" w:rsidRPr="008C5800" w:rsidRDefault="008C5800" w:rsidP="00A73BE4">
      <w:pPr>
        <w:ind w:firstLine="708"/>
        <w:jc w:val="both"/>
      </w:pPr>
      <w:r w:rsidRPr="008C5800">
        <w:lastRenderedPageBreak/>
        <w:t xml:space="preserve">Предложения заинтересованных лиц по </w:t>
      </w:r>
      <w:r w:rsidR="00F14659">
        <w:t>внесению изменений в</w:t>
      </w:r>
      <w:r w:rsidRPr="008C5800">
        <w:t xml:space="preserve"> правил</w:t>
      </w:r>
      <w:r w:rsidR="00F14659">
        <w:t>а</w:t>
      </w:r>
      <w:r w:rsidRPr="008C5800">
        <w:t xml:space="preserve"> землепользования и застройки направляются в комиссию через председателя комиссии в письменной форме.</w:t>
      </w:r>
    </w:p>
    <w:p w:rsidR="008C5800" w:rsidRPr="008C5800" w:rsidRDefault="008C5800" w:rsidP="00373D2B">
      <w:pPr>
        <w:ind w:firstLine="708"/>
        <w:jc w:val="both"/>
      </w:pPr>
      <w:r w:rsidRPr="008C5800">
        <w:t>Председатель комиссии обеспечивает рассмотрение предложений заинтересованных лиц на заседании комиссии в течение двух недель с момента поступления обращения.</w:t>
      </w:r>
    </w:p>
    <w:p w:rsidR="008C5800" w:rsidRPr="008C5800" w:rsidRDefault="008C5800" w:rsidP="00373D2B">
      <w:pPr>
        <w:ind w:firstLine="708"/>
        <w:jc w:val="both"/>
      </w:pPr>
      <w:r w:rsidRPr="008C5800">
        <w:t>По результатам рассмотрения предложений принимается решение большинством голосов, которое оформляется протоколом.</w:t>
      </w:r>
    </w:p>
    <w:p w:rsidR="008C5800" w:rsidRPr="008C5800" w:rsidRDefault="008C5800" w:rsidP="00373D2B">
      <w:pPr>
        <w:ind w:firstLine="708"/>
        <w:jc w:val="both"/>
      </w:pPr>
      <w:r w:rsidRPr="008C5800">
        <w:t>2.3. Заседания комиссии оформляются протоколом. Протокол подписывается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 любым членом комиссии.</w:t>
      </w:r>
      <w:r w:rsidR="00373D2B">
        <w:t xml:space="preserve"> </w:t>
      </w:r>
      <w:r w:rsidRPr="008C5800">
        <w:t>Выписки из протоколов с особым мнением прилагаются к проекту правил землепользования и застройки при рассмотрении на общественных обсуждениях или публичных слушаниях.</w:t>
      </w:r>
    </w:p>
    <w:p w:rsidR="00373D2B" w:rsidRPr="00373D2B" w:rsidRDefault="00373D2B" w:rsidP="00373D2B">
      <w:pPr>
        <w:ind w:left="360"/>
        <w:jc w:val="both"/>
      </w:pPr>
    </w:p>
    <w:p w:rsidR="008C5800" w:rsidRPr="008C5800" w:rsidRDefault="008C5800" w:rsidP="008C5800">
      <w:pPr>
        <w:numPr>
          <w:ilvl w:val="0"/>
          <w:numId w:val="8"/>
        </w:numPr>
        <w:jc w:val="both"/>
      </w:pPr>
      <w:r w:rsidRPr="008C5800">
        <w:rPr>
          <w:b/>
          <w:bCs/>
        </w:rPr>
        <w:t>Права и обязанности председателя комиссии</w:t>
      </w:r>
    </w:p>
    <w:p w:rsidR="008C5800" w:rsidRPr="008C5800" w:rsidRDefault="008C5800" w:rsidP="00373D2B">
      <w:pPr>
        <w:ind w:firstLine="360"/>
        <w:jc w:val="both"/>
      </w:pPr>
      <w:r w:rsidRPr="008C5800">
        <w:t>3.1. Председатель комиссии обязан:</w:t>
      </w:r>
    </w:p>
    <w:p w:rsidR="008C5800" w:rsidRPr="008C5800" w:rsidRDefault="008C5800" w:rsidP="00373D2B">
      <w:pPr>
        <w:ind w:firstLine="360"/>
        <w:jc w:val="both"/>
      </w:pPr>
      <w:r w:rsidRPr="008C5800">
        <w:t>3.1.1. Руководить, организовывать и контролировать деятельность комиссии.</w:t>
      </w:r>
    </w:p>
    <w:p w:rsidR="008C5800" w:rsidRPr="008C5800" w:rsidRDefault="008C5800" w:rsidP="00373D2B">
      <w:pPr>
        <w:ind w:firstLine="360"/>
        <w:jc w:val="both"/>
      </w:pPr>
      <w:r w:rsidRPr="008C5800">
        <w:t>3.1.2. Распределять обязанности между членами комиссии.</w:t>
      </w:r>
    </w:p>
    <w:p w:rsidR="008C5800" w:rsidRPr="008C5800" w:rsidRDefault="008C5800" w:rsidP="00373D2B">
      <w:pPr>
        <w:ind w:firstLine="360"/>
        <w:jc w:val="both"/>
      </w:pPr>
      <w:r w:rsidRPr="008C5800">
        <w:t>3.1.3. Вести заседания комиссии.</w:t>
      </w:r>
    </w:p>
    <w:p w:rsidR="008C5800" w:rsidRPr="008C5800" w:rsidRDefault="008C5800" w:rsidP="00373D2B">
      <w:pPr>
        <w:ind w:firstLine="360"/>
        <w:jc w:val="both"/>
      </w:pPr>
      <w:r w:rsidRPr="008C5800">
        <w:t>3.1.4. Утверждать план работы комиссии по подготовки проекта правил землепользования и застройки и протоколы заседаний комиссии.</w:t>
      </w:r>
    </w:p>
    <w:p w:rsidR="008C5800" w:rsidRPr="008C5800" w:rsidRDefault="008C5800" w:rsidP="00510EF9">
      <w:pPr>
        <w:ind w:firstLine="360"/>
        <w:jc w:val="both"/>
      </w:pPr>
      <w:r w:rsidRPr="008C5800">
        <w:t>3.1.5. Обеспечивать своевременное представление материалов (документов, схем и т.д.) по градостроительной деятельности и представлять комиссии информацию об актуальности данных материалов.</w:t>
      </w:r>
    </w:p>
    <w:p w:rsidR="008C5800" w:rsidRPr="008C5800" w:rsidRDefault="008C5800" w:rsidP="00510EF9">
      <w:pPr>
        <w:ind w:firstLine="360"/>
        <w:jc w:val="both"/>
      </w:pPr>
      <w:r w:rsidRPr="008C5800">
        <w:t>3.1.6. Обобщать внесенные замечания, предложения и дополнения к проекту правил землепользования и застройки, ставить на голосование решения по поставленным вопросам.</w:t>
      </w:r>
    </w:p>
    <w:p w:rsidR="008C5800" w:rsidRPr="008C5800" w:rsidRDefault="008C5800" w:rsidP="00510EF9">
      <w:pPr>
        <w:ind w:firstLine="360"/>
        <w:jc w:val="both"/>
      </w:pPr>
      <w:r w:rsidRPr="008C5800">
        <w:t>3.2. Председатель комиссии имеет право:</w:t>
      </w:r>
    </w:p>
    <w:p w:rsidR="008C5800" w:rsidRPr="008C5800" w:rsidRDefault="008C5800" w:rsidP="00510EF9">
      <w:pPr>
        <w:ind w:firstLine="360"/>
        <w:jc w:val="both"/>
      </w:pPr>
      <w:r w:rsidRPr="008C5800">
        <w:t>3.2.1. Вносить предложения в план работы комиссии по подготовке проекта правил землепользования и застройки в целях решения вопросов, возникающих в ходе деятельности комиссии.</w:t>
      </w:r>
    </w:p>
    <w:p w:rsidR="008C5800" w:rsidRPr="008C5800" w:rsidRDefault="008C5800" w:rsidP="00510EF9">
      <w:pPr>
        <w:ind w:firstLine="360"/>
        <w:jc w:val="both"/>
      </w:pPr>
      <w:r w:rsidRPr="008C5800">
        <w:t>3.2.2. Требовать своевременного выполнения членами комиссии решений, принятых на заседаниях комиссии.</w:t>
      </w:r>
    </w:p>
    <w:p w:rsidR="008C5800" w:rsidRPr="008C5800" w:rsidRDefault="008C5800" w:rsidP="00510EF9">
      <w:pPr>
        <w:ind w:firstLine="360"/>
        <w:jc w:val="both"/>
      </w:pPr>
      <w:r w:rsidRPr="008C5800">
        <w:t>3.2.3. Снимать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8C5800" w:rsidRPr="008C5800" w:rsidRDefault="008C5800" w:rsidP="00510EF9">
      <w:pPr>
        <w:ind w:firstLine="360"/>
        <w:jc w:val="both"/>
      </w:pPr>
      <w:r w:rsidRPr="008C5800">
        <w:t xml:space="preserve">3.2.4. Давать поручения членам комиссии для доработки (подготовки) документов (материалов), необходимых для </w:t>
      </w:r>
      <w:r w:rsidR="00274095">
        <w:t>изучения предложений по внесению изменений в</w:t>
      </w:r>
      <w:r w:rsidRPr="008C5800">
        <w:t xml:space="preserve"> правил</w:t>
      </w:r>
      <w:r w:rsidR="00274095">
        <w:t>а</w:t>
      </w:r>
      <w:r w:rsidRPr="008C5800">
        <w:t xml:space="preserve"> землепользования и застройки.</w:t>
      </w:r>
    </w:p>
    <w:p w:rsidR="008C5800" w:rsidRPr="008C5800" w:rsidRDefault="008C5800" w:rsidP="00510EF9">
      <w:pPr>
        <w:ind w:firstLine="360"/>
        <w:jc w:val="both"/>
      </w:pPr>
      <w:r w:rsidRPr="008C5800">
        <w:t xml:space="preserve">3.2.5. 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комиссии при </w:t>
      </w:r>
      <w:r w:rsidR="00DC032A">
        <w:t xml:space="preserve">рассмотрении </w:t>
      </w:r>
      <w:r w:rsidR="00DC032A" w:rsidRPr="00DC032A">
        <w:t xml:space="preserve">предложений по внесению изменений </w:t>
      </w:r>
      <w:r w:rsidR="00DC032A">
        <w:t xml:space="preserve">в </w:t>
      </w:r>
      <w:r w:rsidRPr="008C5800">
        <w:t>правил</w:t>
      </w:r>
      <w:r w:rsidR="00DC032A">
        <w:t>а</w:t>
      </w:r>
      <w:r w:rsidRPr="008C5800">
        <w:t xml:space="preserve"> землепользования и застройки.</w:t>
      </w:r>
    </w:p>
    <w:p w:rsidR="008C5800" w:rsidRPr="008C5800" w:rsidRDefault="008C5800" w:rsidP="00510EF9">
      <w:pPr>
        <w:ind w:firstLine="360"/>
        <w:jc w:val="both"/>
      </w:pPr>
      <w:r w:rsidRPr="008C5800">
        <w:t>3.2.6. Созывать в случае необходимости внеочередное заседание комиссии.</w:t>
      </w:r>
    </w:p>
    <w:p w:rsidR="00510EF9" w:rsidRDefault="00510EF9" w:rsidP="00510EF9">
      <w:pPr>
        <w:ind w:left="360"/>
        <w:jc w:val="both"/>
        <w:rPr>
          <w:b/>
          <w:bCs/>
        </w:rPr>
      </w:pPr>
    </w:p>
    <w:p w:rsidR="008C5800" w:rsidRPr="008C5800" w:rsidRDefault="008C5800" w:rsidP="00AE793D">
      <w:pPr>
        <w:numPr>
          <w:ilvl w:val="0"/>
          <w:numId w:val="8"/>
        </w:numPr>
        <w:jc w:val="both"/>
      </w:pPr>
      <w:r w:rsidRPr="008C5800">
        <w:rPr>
          <w:b/>
          <w:bCs/>
        </w:rPr>
        <w:t>Обязанности секретаря комиссии</w:t>
      </w:r>
    </w:p>
    <w:p w:rsidR="008C5800" w:rsidRPr="008C5800" w:rsidRDefault="00AE793D" w:rsidP="008C5800">
      <w:pPr>
        <w:jc w:val="both"/>
      </w:pPr>
      <w:r>
        <w:t>4</w:t>
      </w:r>
      <w:r w:rsidR="008C5800" w:rsidRPr="008C5800">
        <w:t>.1. Ведет протокол заседания комиссии.</w:t>
      </w:r>
    </w:p>
    <w:p w:rsidR="008C5800" w:rsidRPr="008C5800" w:rsidRDefault="00AE793D" w:rsidP="008C5800">
      <w:pPr>
        <w:jc w:val="both"/>
      </w:pPr>
      <w:r>
        <w:t>4</w:t>
      </w:r>
      <w:r w:rsidR="008C5800" w:rsidRPr="008C5800">
        <w:t>.2. Представляет протокол для подписания членам и утверждения председателю комиссии в течение 3-х дней после проведенного заседания.</w:t>
      </w:r>
    </w:p>
    <w:p w:rsidR="008C5800" w:rsidRPr="008C5800" w:rsidRDefault="00AE793D" w:rsidP="008C5800">
      <w:pPr>
        <w:jc w:val="both"/>
      </w:pPr>
      <w:r>
        <w:t>4</w:t>
      </w:r>
      <w:r w:rsidR="008C5800" w:rsidRPr="008C5800">
        <w:t>.3. Осуществляет сбор замечаний и предложений и за 2 дня до следующего заседания комиссии представляет их для рассмотрения членам комиссии.</w:t>
      </w:r>
    </w:p>
    <w:p w:rsidR="008C5800" w:rsidRDefault="00AE793D" w:rsidP="008C5800">
      <w:pPr>
        <w:jc w:val="both"/>
      </w:pPr>
      <w:r>
        <w:t>4</w:t>
      </w:r>
      <w:r w:rsidR="008C5800" w:rsidRPr="008C5800">
        <w:t>.4. Извещает всех членов комиссии о дате внеочередного заседания телефонограммой не менее чем за 2 дня до начала заседания.</w:t>
      </w:r>
    </w:p>
    <w:p w:rsidR="00A466F7" w:rsidRPr="008C5800" w:rsidRDefault="00A466F7" w:rsidP="008C5800">
      <w:pPr>
        <w:jc w:val="both"/>
      </w:pPr>
    </w:p>
    <w:p w:rsidR="008C5800" w:rsidRPr="008C5800" w:rsidRDefault="008C5800" w:rsidP="00A466F7">
      <w:pPr>
        <w:numPr>
          <w:ilvl w:val="0"/>
          <w:numId w:val="8"/>
        </w:numPr>
        <w:jc w:val="both"/>
      </w:pPr>
      <w:r w:rsidRPr="008C5800">
        <w:rPr>
          <w:b/>
          <w:bCs/>
        </w:rPr>
        <w:t>Права и обязанности членов комиссии</w:t>
      </w:r>
    </w:p>
    <w:p w:rsidR="008C5800" w:rsidRPr="008C5800" w:rsidRDefault="00A466F7" w:rsidP="00A466F7">
      <w:pPr>
        <w:ind w:firstLine="360"/>
        <w:jc w:val="both"/>
      </w:pPr>
      <w:r>
        <w:t>5</w:t>
      </w:r>
      <w:r w:rsidR="008C5800" w:rsidRPr="008C5800">
        <w:t>.1. Принимать участие в разработке плана работы комиссии.</w:t>
      </w:r>
    </w:p>
    <w:p w:rsidR="008C5800" w:rsidRPr="008C5800" w:rsidRDefault="00A466F7" w:rsidP="00A466F7">
      <w:pPr>
        <w:ind w:firstLine="360"/>
        <w:jc w:val="both"/>
      </w:pPr>
      <w:r>
        <w:t>5</w:t>
      </w:r>
      <w:r w:rsidR="008C5800" w:rsidRPr="008C5800">
        <w:t>.2. Участвовать в обсуждении и голосовании рассматриваемых вопросов на заседаниях комиссии.</w:t>
      </w:r>
    </w:p>
    <w:p w:rsidR="008C5800" w:rsidRPr="008C5800" w:rsidRDefault="00A466F7" w:rsidP="00A466F7">
      <w:pPr>
        <w:ind w:firstLine="360"/>
        <w:jc w:val="both"/>
      </w:pPr>
      <w:r>
        <w:lastRenderedPageBreak/>
        <w:t>5</w:t>
      </w:r>
      <w:r w:rsidR="008C5800" w:rsidRPr="008C5800">
        <w:t xml:space="preserve">.3. Высказывать замечания, предложения и дополнения в письменном или устном виде, касающиеся </w:t>
      </w:r>
      <w:r w:rsidR="00DD4E23">
        <w:t xml:space="preserve">рассмотрения </w:t>
      </w:r>
      <w:r w:rsidR="00DC032A" w:rsidRPr="00DC032A">
        <w:t>предложений по внесению изменений</w:t>
      </w:r>
      <w:r w:rsidR="008C5800" w:rsidRPr="00DC032A">
        <w:t xml:space="preserve"> </w:t>
      </w:r>
      <w:r w:rsidR="00DD4E23">
        <w:t xml:space="preserve">в </w:t>
      </w:r>
      <w:r w:rsidR="008C5800" w:rsidRPr="008C5800">
        <w:t>правил</w:t>
      </w:r>
      <w:r w:rsidR="00DD4E23">
        <w:t>а</w:t>
      </w:r>
      <w:r w:rsidR="008C5800" w:rsidRPr="008C5800">
        <w:t xml:space="preserve"> землепользования и застройки со ссылкой на конкретные статьи нормативных правовых актов в области градостроительства и земельных отношений.</w:t>
      </w:r>
    </w:p>
    <w:p w:rsidR="008C5800" w:rsidRPr="008C5800" w:rsidRDefault="00A466F7" w:rsidP="00A466F7">
      <w:pPr>
        <w:ind w:firstLine="360"/>
        <w:jc w:val="both"/>
      </w:pPr>
      <w:r>
        <w:t>5</w:t>
      </w:r>
      <w:r w:rsidR="008C5800" w:rsidRPr="008C5800">
        <w:t>.4. Высказывать особое мнение с обязательным внесением его в протокол заседания.</w:t>
      </w:r>
    </w:p>
    <w:p w:rsidR="008C5800" w:rsidRDefault="00A466F7" w:rsidP="000946AC">
      <w:pPr>
        <w:ind w:firstLine="360"/>
        <w:jc w:val="both"/>
      </w:pPr>
      <w:r>
        <w:t>5</w:t>
      </w:r>
      <w:r w:rsidR="008C5800" w:rsidRPr="008C5800">
        <w:t>.5. Своевременно выполнять все поручения председателя комиссии.</w:t>
      </w:r>
    </w:p>
    <w:p w:rsidR="000946AC" w:rsidRPr="008C5800" w:rsidRDefault="000946AC" w:rsidP="000946AC">
      <w:pPr>
        <w:ind w:firstLine="360"/>
        <w:jc w:val="both"/>
      </w:pPr>
    </w:p>
    <w:p w:rsidR="008C5800" w:rsidRPr="008C5800" w:rsidRDefault="008C5800" w:rsidP="007C691A">
      <w:pPr>
        <w:numPr>
          <w:ilvl w:val="0"/>
          <w:numId w:val="8"/>
        </w:numPr>
        <w:jc w:val="both"/>
      </w:pPr>
      <w:r w:rsidRPr="008C5800">
        <w:rPr>
          <w:b/>
          <w:bCs/>
        </w:rPr>
        <w:t>Прекращение деятельности комиссии</w:t>
      </w:r>
    </w:p>
    <w:p w:rsidR="008C5800" w:rsidRPr="008C5800" w:rsidRDefault="007C691A" w:rsidP="007C691A">
      <w:pPr>
        <w:ind w:firstLine="360"/>
        <w:jc w:val="both"/>
      </w:pPr>
      <w:r>
        <w:t>6</w:t>
      </w:r>
      <w:r w:rsidR="008C5800" w:rsidRPr="008C5800">
        <w:t xml:space="preserve">.1. Комиссия действует до утверждения изменений в Правила землепользования и застройки Советом депутатов </w:t>
      </w:r>
      <w:r w:rsidR="00D31462">
        <w:t xml:space="preserve"> </w:t>
      </w:r>
      <w:proofErr w:type="spellStart"/>
      <w:r w:rsidR="00D31462">
        <w:t>Нароватовского</w:t>
      </w:r>
      <w:proofErr w:type="spellEnd"/>
      <w:r w:rsidR="00153420"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EC5101" w:rsidRPr="00EC5101">
        <w:t xml:space="preserve"> муниципального района</w:t>
      </w:r>
      <w:r w:rsidR="00EC5101">
        <w:t xml:space="preserve"> </w:t>
      </w:r>
      <w:r w:rsidR="00EC5101" w:rsidRPr="00EC5101">
        <w:t>Республики Мордовия</w:t>
      </w:r>
      <w:r w:rsidR="008C5800" w:rsidRPr="008C5800">
        <w:t xml:space="preserve">, опубликования и размещения на сайте Администрации </w:t>
      </w:r>
      <w:r w:rsidR="00D31462">
        <w:t>Нароватовского</w:t>
      </w:r>
      <w:bookmarkStart w:id="1" w:name="_GoBack"/>
      <w:bookmarkEnd w:id="1"/>
      <w:r w:rsidR="00153420">
        <w:t xml:space="preserve"> сельского поселения </w:t>
      </w:r>
      <w:proofErr w:type="spellStart"/>
      <w:r w:rsidR="00FD4C95">
        <w:t>Теньгушевского</w:t>
      </w:r>
      <w:proofErr w:type="spellEnd"/>
      <w:r w:rsidR="00EC5101" w:rsidRPr="00EC5101">
        <w:t xml:space="preserve"> муниципального района</w:t>
      </w:r>
      <w:r w:rsidR="00EC5101">
        <w:t xml:space="preserve"> </w:t>
      </w:r>
      <w:r w:rsidR="00EC5101" w:rsidRPr="00EC5101">
        <w:t>Республики Мордовия</w:t>
      </w:r>
      <w:r w:rsidR="00EC5101">
        <w:t xml:space="preserve"> </w:t>
      </w:r>
      <w:r w:rsidR="008C5800" w:rsidRPr="008C5800">
        <w:t>и в Федеральной государственной информационной системе территориального планирования.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p w:rsidR="008C5800" w:rsidRPr="008C5800" w:rsidRDefault="008C5800" w:rsidP="008C5800">
      <w:pPr>
        <w:jc w:val="both"/>
      </w:pPr>
      <w:r w:rsidRPr="008C5800">
        <w:t> </w:t>
      </w:r>
    </w:p>
    <w:sectPr w:rsidR="008C5800" w:rsidRPr="008C5800" w:rsidSect="00293C61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C0C36"/>
    <w:multiLevelType w:val="multilevel"/>
    <w:tmpl w:val="54140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A1343"/>
    <w:multiLevelType w:val="multilevel"/>
    <w:tmpl w:val="5192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C664B"/>
    <w:multiLevelType w:val="multilevel"/>
    <w:tmpl w:val="16BEB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A440D"/>
    <w:multiLevelType w:val="hybridMultilevel"/>
    <w:tmpl w:val="DB4A5DAC"/>
    <w:lvl w:ilvl="0" w:tplc="0419000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E40F3"/>
    <w:multiLevelType w:val="hybridMultilevel"/>
    <w:tmpl w:val="AE428C4A"/>
    <w:lvl w:ilvl="0" w:tplc="145A1CE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1CF175F9"/>
    <w:multiLevelType w:val="hybridMultilevel"/>
    <w:tmpl w:val="88080B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E1B4C"/>
    <w:multiLevelType w:val="multilevel"/>
    <w:tmpl w:val="CC546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1737C"/>
    <w:multiLevelType w:val="multilevel"/>
    <w:tmpl w:val="55528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0AD2"/>
    <w:multiLevelType w:val="multilevel"/>
    <w:tmpl w:val="95E28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F6573"/>
    <w:multiLevelType w:val="hybridMultilevel"/>
    <w:tmpl w:val="D6AAC8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05858"/>
    <w:multiLevelType w:val="multilevel"/>
    <w:tmpl w:val="07AEE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31C76"/>
    <w:multiLevelType w:val="hybridMultilevel"/>
    <w:tmpl w:val="BAAE5016"/>
    <w:lvl w:ilvl="0" w:tplc="BE4E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DA6EF8"/>
    <w:multiLevelType w:val="hybridMultilevel"/>
    <w:tmpl w:val="135AD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7126"/>
    <w:rsid w:val="00027A99"/>
    <w:rsid w:val="00032CC4"/>
    <w:rsid w:val="00042C81"/>
    <w:rsid w:val="000753E4"/>
    <w:rsid w:val="00083753"/>
    <w:rsid w:val="000946AC"/>
    <w:rsid w:val="000B042D"/>
    <w:rsid w:val="000B2DE7"/>
    <w:rsid w:val="000D61D2"/>
    <w:rsid w:val="00136B2B"/>
    <w:rsid w:val="00153420"/>
    <w:rsid w:val="00160008"/>
    <w:rsid w:val="0016575E"/>
    <w:rsid w:val="00186924"/>
    <w:rsid w:val="001C1166"/>
    <w:rsid w:val="001C491C"/>
    <w:rsid w:val="001F3267"/>
    <w:rsid w:val="00200FAB"/>
    <w:rsid w:val="00222E82"/>
    <w:rsid w:val="00250D90"/>
    <w:rsid w:val="00274095"/>
    <w:rsid w:val="00293C61"/>
    <w:rsid w:val="002A70B2"/>
    <w:rsid w:val="002D0B50"/>
    <w:rsid w:val="00300728"/>
    <w:rsid w:val="003322B4"/>
    <w:rsid w:val="003561CD"/>
    <w:rsid w:val="00373D2B"/>
    <w:rsid w:val="00397158"/>
    <w:rsid w:val="003B3F9A"/>
    <w:rsid w:val="003B4A7E"/>
    <w:rsid w:val="003C15A9"/>
    <w:rsid w:val="003D53B8"/>
    <w:rsid w:val="004621AA"/>
    <w:rsid w:val="00462F07"/>
    <w:rsid w:val="004856F6"/>
    <w:rsid w:val="004B5F4E"/>
    <w:rsid w:val="004C714F"/>
    <w:rsid w:val="004F43E4"/>
    <w:rsid w:val="00510EF9"/>
    <w:rsid w:val="00532C24"/>
    <w:rsid w:val="00536A97"/>
    <w:rsid w:val="00544EAB"/>
    <w:rsid w:val="0054640A"/>
    <w:rsid w:val="00556B1E"/>
    <w:rsid w:val="00560C57"/>
    <w:rsid w:val="00594511"/>
    <w:rsid w:val="005C0F50"/>
    <w:rsid w:val="005D1CFE"/>
    <w:rsid w:val="005E286A"/>
    <w:rsid w:val="005E4EC0"/>
    <w:rsid w:val="00634613"/>
    <w:rsid w:val="006478C9"/>
    <w:rsid w:val="006531C0"/>
    <w:rsid w:val="00661641"/>
    <w:rsid w:val="006775F5"/>
    <w:rsid w:val="006901F2"/>
    <w:rsid w:val="006A0F78"/>
    <w:rsid w:val="006E7126"/>
    <w:rsid w:val="00744CBE"/>
    <w:rsid w:val="00747B0B"/>
    <w:rsid w:val="0076470B"/>
    <w:rsid w:val="00796A0E"/>
    <w:rsid w:val="007A3C6C"/>
    <w:rsid w:val="007C691A"/>
    <w:rsid w:val="007F338C"/>
    <w:rsid w:val="00812621"/>
    <w:rsid w:val="00853681"/>
    <w:rsid w:val="00854D2D"/>
    <w:rsid w:val="00856E0A"/>
    <w:rsid w:val="00862DE1"/>
    <w:rsid w:val="00865922"/>
    <w:rsid w:val="008C5800"/>
    <w:rsid w:val="008E0C7B"/>
    <w:rsid w:val="008F32E2"/>
    <w:rsid w:val="008F5F3F"/>
    <w:rsid w:val="00902BD9"/>
    <w:rsid w:val="009143A6"/>
    <w:rsid w:val="009C4F9D"/>
    <w:rsid w:val="00A1196B"/>
    <w:rsid w:val="00A466F7"/>
    <w:rsid w:val="00A7217B"/>
    <w:rsid w:val="00A73BE4"/>
    <w:rsid w:val="00AE793D"/>
    <w:rsid w:val="00B144A7"/>
    <w:rsid w:val="00B57755"/>
    <w:rsid w:val="00B61BD1"/>
    <w:rsid w:val="00B80F6C"/>
    <w:rsid w:val="00BF7513"/>
    <w:rsid w:val="00C11848"/>
    <w:rsid w:val="00C17543"/>
    <w:rsid w:val="00C25870"/>
    <w:rsid w:val="00D04298"/>
    <w:rsid w:val="00D31462"/>
    <w:rsid w:val="00D44A50"/>
    <w:rsid w:val="00DA34BF"/>
    <w:rsid w:val="00DC032A"/>
    <w:rsid w:val="00DD4E23"/>
    <w:rsid w:val="00E04683"/>
    <w:rsid w:val="00E6408F"/>
    <w:rsid w:val="00E8694A"/>
    <w:rsid w:val="00E87FE5"/>
    <w:rsid w:val="00EC5101"/>
    <w:rsid w:val="00F14659"/>
    <w:rsid w:val="00F26D6D"/>
    <w:rsid w:val="00F407A0"/>
    <w:rsid w:val="00F73431"/>
    <w:rsid w:val="00F93AA0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15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97158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97158"/>
    <w:pPr>
      <w:keepNext/>
      <w:tabs>
        <w:tab w:val="num" w:pos="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97158"/>
  </w:style>
  <w:style w:type="character" w:styleId="a3">
    <w:name w:val="Hyperlink"/>
    <w:rsid w:val="0039715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39715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97158"/>
    <w:pPr>
      <w:jc w:val="both"/>
    </w:pPr>
    <w:rPr>
      <w:szCs w:val="20"/>
    </w:rPr>
  </w:style>
  <w:style w:type="paragraph" w:styleId="a6">
    <w:name w:val="List"/>
    <w:basedOn w:val="a5"/>
    <w:rsid w:val="00397158"/>
    <w:rPr>
      <w:rFonts w:ascii="Arial" w:hAnsi="Arial" w:cs="Tahoma"/>
    </w:rPr>
  </w:style>
  <w:style w:type="paragraph" w:customStyle="1" w:styleId="11">
    <w:name w:val="Название1"/>
    <w:basedOn w:val="a"/>
    <w:rsid w:val="0039715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971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3971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971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971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sid w:val="0039715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97158"/>
    <w:pPr>
      <w:spacing w:before="280" w:after="280"/>
    </w:pPr>
  </w:style>
  <w:style w:type="paragraph" w:customStyle="1" w:styleId="monitzag">
    <w:name w:val="monitzag"/>
    <w:basedOn w:val="a"/>
    <w:rsid w:val="00397158"/>
    <w:pPr>
      <w:shd w:val="clear" w:color="auto" w:fill="FFFFFF"/>
      <w:spacing w:before="280" w:after="280"/>
      <w:jc w:val="center"/>
    </w:pPr>
    <w:rPr>
      <w:rFonts w:ascii="Verdana" w:hAnsi="Verdana"/>
      <w:b/>
      <w:bCs/>
      <w:color w:val="003366"/>
      <w:sz w:val="18"/>
      <w:szCs w:val="18"/>
    </w:rPr>
  </w:style>
  <w:style w:type="paragraph" w:customStyle="1" w:styleId="ConsTitle">
    <w:name w:val="ConsTitle"/>
    <w:rsid w:val="0039715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9">
    <w:name w:val="Содержимое таблицы"/>
    <w:basedOn w:val="a"/>
    <w:rsid w:val="00397158"/>
    <w:pPr>
      <w:suppressLineNumbers/>
    </w:pPr>
  </w:style>
  <w:style w:type="paragraph" w:customStyle="1" w:styleId="aa">
    <w:name w:val="Заголовок таблицы"/>
    <w:basedOn w:val="a9"/>
    <w:rsid w:val="00397158"/>
    <w:pPr>
      <w:jc w:val="center"/>
    </w:pPr>
    <w:rPr>
      <w:b/>
      <w:bCs/>
    </w:rPr>
  </w:style>
  <w:style w:type="paragraph" w:customStyle="1" w:styleId="CharChar">
    <w:name w:val="Char Char"/>
    <w:basedOn w:val="a"/>
    <w:rsid w:val="0018692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centertext">
    <w:name w:val="formattext topleveltext centertext"/>
    <w:basedOn w:val="a"/>
    <w:rsid w:val="005D1CF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D1CFE"/>
  </w:style>
  <w:style w:type="paragraph" w:customStyle="1" w:styleId="formattexttopleveltext">
    <w:name w:val="formattext topleveltext"/>
    <w:basedOn w:val="a"/>
    <w:rsid w:val="005D1C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C11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5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594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КИРОВО-ЧЕПЕЦКАЯ ГОРОДСКАЯ ДУМА КИРОВСКОЙ ОБЛАСТИ</vt:lpstr>
    </vt:vector>
  </TitlesOfParts>
  <Company/>
  <LinksUpToDate>false</LinksUpToDate>
  <CharactersWithSpaces>11226</CharactersWithSpaces>
  <SharedDoc>false</SharedDoc>
  <HLinks>
    <vt:vector size="18" baseType="variant"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http://internet.garant.ru/document?id=86367&amp;sub=0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КИРОВО-ЧЕПЕЦКАЯ ГОРОДСКАЯ ДУМА КИРОВСКОЙ ОБЛАСТИ</dc:title>
  <dc:creator>1</dc:creator>
  <cp:lastModifiedBy>Алексей</cp:lastModifiedBy>
  <cp:revision>7</cp:revision>
  <cp:lastPrinted>2023-09-21T11:05:00Z</cp:lastPrinted>
  <dcterms:created xsi:type="dcterms:W3CDTF">2022-06-15T12:31:00Z</dcterms:created>
  <dcterms:modified xsi:type="dcterms:W3CDTF">2023-09-27T15:01:00Z</dcterms:modified>
</cp:coreProperties>
</file>